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28B785A" w14:textId="15894BC6" w:rsidR="000E4409" w:rsidRPr="00973357" w:rsidRDefault="00973357" w:rsidP="00973357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right="54"/>
        <w:jc w:val="center"/>
        <w:rPr>
          <w:rFonts w:ascii="Times New Roman" w:hAnsi="Times New Roman" w:cs="Times New Roman"/>
          <w:color w:val="000000"/>
          <w:sz w:val="32"/>
          <w:szCs w:val="32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br/>
      </w:r>
      <w:r w:rsidRPr="00973357">
        <w:rPr>
          <w:rFonts w:ascii="Times New Roman" w:hAnsi="Times New Roman" w:cs="Times New Roman"/>
          <w:color w:val="000000"/>
          <w:sz w:val="32"/>
          <w:szCs w:val="32"/>
        </w:rPr>
        <w:t>FORMULARZ OFERTY</w:t>
      </w:r>
    </w:p>
    <w:tbl>
      <w:tblPr>
        <w:tblStyle w:val="afb"/>
        <w:tblW w:w="14175" w:type="dxa"/>
        <w:tblInd w:w="-108" w:type="dxa"/>
        <w:tblLayout w:type="fixed"/>
        <w:tblLook w:val="0400" w:firstRow="0" w:lastRow="0" w:firstColumn="0" w:lastColumn="0" w:noHBand="0" w:noVBand="1"/>
      </w:tblPr>
      <w:tblGrid>
        <w:gridCol w:w="6947"/>
        <w:gridCol w:w="7228"/>
      </w:tblGrid>
      <w:tr w:rsidR="000E4409" w:rsidRPr="00973357" w14:paraId="7E4C5817" w14:textId="77777777">
        <w:trPr>
          <w:trHeight w:val="653"/>
        </w:trPr>
        <w:tc>
          <w:tcPr>
            <w:tcW w:w="694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EDFC94B" w14:textId="00D2FECE" w:rsidR="000E4409" w:rsidRPr="00973357" w:rsidRDefault="000E4409" w:rsidP="00973357">
            <w:pPr>
              <w:ind w:right="5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22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A3A012F" w14:textId="77777777" w:rsidR="000E4409" w:rsidRPr="00973357" w:rsidRDefault="000E4409" w:rsidP="00973357">
            <w:pPr>
              <w:ind w:right="54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0E4409" w:rsidRPr="00973357" w14:paraId="7D49D0ED" w14:textId="77777777">
        <w:trPr>
          <w:trHeight w:val="151"/>
        </w:trPr>
        <w:tc>
          <w:tcPr>
            <w:tcW w:w="694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1DC5966" w14:textId="77777777" w:rsidR="000E4409" w:rsidRPr="00973357" w:rsidRDefault="000E4409">
            <w:pPr>
              <w:numPr>
                <w:ilvl w:val="0"/>
                <w:numId w:val="4"/>
              </w:numPr>
              <w:ind w:left="82" w:right="54" w:hanging="82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22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D5E7F64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E4409" w:rsidRPr="00973357" w14:paraId="0AA8546E" w14:textId="77777777">
        <w:trPr>
          <w:trHeight w:val="292"/>
        </w:trPr>
        <w:tc>
          <w:tcPr>
            <w:tcW w:w="694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3E11DBE" w14:textId="587F9238" w:rsidR="000E4409" w:rsidRPr="00973357" w:rsidRDefault="00000000">
            <w:pPr>
              <w:ind w:right="54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</w:rPr>
              <w:t xml:space="preserve">Dotyczy postępowania: </w:t>
            </w:r>
            <w:r w:rsidR="00973357" w:rsidRPr="00973357"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</w:rPr>
              <w:t>POUZ-361/42/2026/WB</w:t>
            </w:r>
          </w:p>
        </w:tc>
        <w:tc>
          <w:tcPr>
            <w:tcW w:w="722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E3ECF6D" w14:textId="77777777" w:rsidR="000E4409" w:rsidRPr="00973357" w:rsidRDefault="000E4409">
            <w:pPr>
              <w:ind w:left="-213" w:right="54" w:firstLine="142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0E4409" w:rsidRPr="00973357" w14:paraId="11F01206" w14:textId="77777777">
        <w:trPr>
          <w:trHeight w:val="292"/>
        </w:trPr>
        <w:tc>
          <w:tcPr>
            <w:tcW w:w="694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6BBAC8A" w14:textId="77777777" w:rsidR="000E4409" w:rsidRPr="00973357" w:rsidRDefault="000E4409">
            <w:pPr>
              <w:ind w:right="54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22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8D72D43" w14:textId="77777777" w:rsidR="000E4409" w:rsidRPr="00973357" w:rsidRDefault="000E4409">
            <w:pPr>
              <w:ind w:right="54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E4409" w:rsidRPr="00973357" w14:paraId="35834AF8" w14:textId="77777777">
        <w:trPr>
          <w:trHeight w:val="292"/>
        </w:trPr>
        <w:tc>
          <w:tcPr>
            <w:tcW w:w="141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bottom"/>
          </w:tcPr>
          <w:p w14:paraId="41F029E0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 DANE WYKONAWCY </w:t>
            </w:r>
          </w:p>
        </w:tc>
      </w:tr>
      <w:tr w:rsidR="000E4409" w:rsidRPr="00973357" w14:paraId="203408C6" w14:textId="77777777">
        <w:trPr>
          <w:trHeight w:val="584"/>
        </w:trPr>
        <w:tc>
          <w:tcPr>
            <w:tcW w:w="694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8DFE8B5" w14:textId="77777777" w:rsidR="000E4409" w:rsidRPr="00973357" w:rsidRDefault="00000000">
            <w:pPr>
              <w:ind w:right="54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nazwa Wykonawcy</w:t>
            </w:r>
          </w:p>
          <w:p w14:paraId="10EF2EB7" w14:textId="77777777" w:rsidR="000E4409" w:rsidRPr="00973357" w:rsidRDefault="00000000">
            <w:pPr>
              <w:ind w:right="54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(tabelę należy powielić w przypadku oferty składanej przez Konsorcjum)</w:t>
            </w:r>
          </w:p>
        </w:tc>
        <w:tc>
          <w:tcPr>
            <w:tcW w:w="722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2DFD67B" w14:textId="77777777" w:rsidR="000E4409" w:rsidRPr="00973357" w:rsidRDefault="00000000">
            <w:pPr>
              <w:ind w:right="54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0E4409" w:rsidRPr="00973357" w14:paraId="27AD724D" w14:textId="77777777">
        <w:trPr>
          <w:trHeight w:val="292"/>
        </w:trPr>
        <w:tc>
          <w:tcPr>
            <w:tcW w:w="694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741507A" w14:textId="77777777" w:rsidR="000E4409" w:rsidRPr="00973357" w:rsidRDefault="00000000">
            <w:pPr>
              <w:ind w:right="54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adres</w:t>
            </w:r>
          </w:p>
        </w:tc>
        <w:tc>
          <w:tcPr>
            <w:tcW w:w="722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FB902CD" w14:textId="77777777" w:rsidR="000E4409" w:rsidRPr="00973357" w:rsidRDefault="00000000">
            <w:pPr>
              <w:ind w:right="54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0E4409" w:rsidRPr="00973357" w14:paraId="0ACDE3C0" w14:textId="77777777">
        <w:trPr>
          <w:trHeight w:val="292"/>
        </w:trPr>
        <w:tc>
          <w:tcPr>
            <w:tcW w:w="694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406C951" w14:textId="77777777" w:rsidR="000E4409" w:rsidRPr="00973357" w:rsidRDefault="00000000">
            <w:pPr>
              <w:ind w:right="54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NIP</w:t>
            </w:r>
          </w:p>
        </w:tc>
        <w:tc>
          <w:tcPr>
            <w:tcW w:w="722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365FDFE" w14:textId="77777777" w:rsidR="000E4409" w:rsidRPr="00973357" w:rsidRDefault="00000000">
            <w:pPr>
              <w:ind w:right="54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0E4409" w:rsidRPr="00973357" w14:paraId="1235902F" w14:textId="77777777">
        <w:trPr>
          <w:trHeight w:val="292"/>
        </w:trPr>
        <w:tc>
          <w:tcPr>
            <w:tcW w:w="694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17A6F480" w14:textId="77777777" w:rsidR="000E4409" w:rsidRPr="00973357" w:rsidRDefault="00000000">
            <w:pPr>
              <w:ind w:right="54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KRS</w:t>
            </w:r>
          </w:p>
        </w:tc>
        <w:tc>
          <w:tcPr>
            <w:tcW w:w="722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AFE8B5E" w14:textId="77777777" w:rsidR="000E4409" w:rsidRPr="00973357" w:rsidRDefault="00000000">
            <w:pPr>
              <w:ind w:right="54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0E4409" w:rsidRPr="00973357" w14:paraId="5810AC26" w14:textId="77777777">
        <w:trPr>
          <w:trHeight w:val="292"/>
        </w:trPr>
        <w:tc>
          <w:tcPr>
            <w:tcW w:w="694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2BE91871" w14:textId="77777777" w:rsidR="000E4409" w:rsidRPr="00973357" w:rsidRDefault="00000000">
            <w:pPr>
              <w:ind w:right="54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sz w:val="20"/>
                <w:szCs w:val="20"/>
              </w:rPr>
              <w:t xml:space="preserve">REGON </w:t>
            </w:r>
            <w:r w:rsidRPr="0097335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722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85B77D3" w14:textId="77777777" w:rsidR="000E4409" w:rsidRPr="00973357" w:rsidRDefault="00000000">
            <w:pPr>
              <w:ind w:right="54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0E4409" w:rsidRPr="00973357" w14:paraId="305E7931" w14:textId="77777777">
        <w:trPr>
          <w:trHeight w:val="292"/>
        </w:trPr>
        <w:tc>
          <w:tcPr>
            <w:tcW w:w="694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12A9071F" w14:textId="77777777" w:rsidR="000E4409" w:rsidRPr="00973357" w:rsidRDefault="00000000">
            <w:pPr>
              <w:ind w:right="54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sz w:val="20"/>
                <w:szCs w:val="20"/>
              </w:rPr>
              <w:t xml:space="preserve">województwo </w:t>
            </w:r>
          </w:p>
        </w:tc>
        <w:tc>
          <w:tcPr>
            <w:tcW w:w="722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982F784" w14:textId="77777777" w:rsidR="000E4409" w:rsidRPr="00973357" w:rsidRDefault="000E4409">
            <w:pPr>
              <w:ind w:right="54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0E4409" w:rsidRPr="00973357" w14:paraId="3E5C3432" w14:textId="77777777">
        <w:trPr>
          <w:trHeight w:val="292"/>
        </w:trPr>
        <w:tc>
          <w:tcPr>
            <w:tcW w:w="694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35C188E" w14:textId="77777777" w:rsidR="000E4409" w:rsidRPr="00973357" w:rsidRDefault="000E4409">
            <w:pPr>
              <w:ind w:right="54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22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F26CB90" w14:textId="77777777" w:rsidR="000E4409" w:rsidRPr="00973357" w:rsidRDefault="000E4409">
            <w:pPr>
              <w:ind w:right="54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E4409" w:rsidRPr="00973357" w14:paraId="40B17250" w14:textId="77777777">
        <w:trPr>
          <w:trHeight w:val="292"/>
        </w:trPr>
        <w:tc>
          <w:tcPr>
            <w:tcW w:w="69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bottom"/>
          </w:tcPr>
          <w:p w14:paraId="724B36C1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  <w:shd w:val="clear" w:color="auto" w:fill="D9D9D9"/>
              </w:rPr>
              <w:t>RODZAJ</w:t>
            </w:r>
            <w:r w:rsidRPr="00973357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 WYKONAWCY</w:t>
            </w:r>
          </w:p>
        </w:tc>
        <w:tc>
          <w:tcPr>
            <w:tcW w:w="72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bottom"/>
          </w:tcPr>
          <w:p w14:paraId="4A808D16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TAK/NIE </w:t>
            </w:r>
          </w:p>
        </w:tc>
      </w:tr>
      <w:tr w:rsidR="000E4409" w:rsidRPr="00973357" w14:paraId="2ACAF28E" w14:textId="77777777">
        <w:trPr>
          <w:trHeight w:val="292"/>
        </w:trPr>
        <w:tc>
          <w:tcPr>
            <w:tcW w:w="694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727B416C" w14:textId="77777777" w:rsidR="000E4409" w:rsidRPr="00973357" w:rsidRDefault="00000000">
            <w:pPr>
              <w:ind w:right="54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małe przedsiębiorstwo</w:t>
            </w:r>
          </w:p>
        </w:tc>
        <w:tc>
          <w:tcPr>
            <w:tcW w:w="722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D89CEAE" w14:textId="77777777" w:rsidR="000E4409" w:rsidRPr="00973357" w:rsidRDefault="00000000">
            <w:pPr>
              <w:ind w:right="54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0E4409" w:rsidRPr="00973357" w14:paraId="0D813D4D" w14:textId="77777777">
        <w:trPr>
          <w:trHeight w:val="292"/>
        </w:trPr>
        <w:tc>
          <w:tcPr>
            <w:tcW w:w="694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6C8097A" w14:textId="77777777" w:rsidR="000E4409" w:rsidRPr="00973357" w:rsidRDefault="00000000">
            <w:pPr>
              <w:ind w:right="54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średnie przedsiębiorstwo</w:t>
            </w:r>
          </w:p>
        </w:tc>
        <w:tc>
          <w:tcPr>
            <w:tcW w:w="722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32069A3" w14:textId="77777777" w:rsidR="000E4409" w:rsidRPr="00973357" w:rsidRDefault="00000000">
            <w:pPr>
              <w:ind w:right="54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0E4409" w:rsidRPr="00973357" w14:paraId="671841A4" w14:textId="77777777">
        <w:trPr>
          <w:trHeight w:val="292"/>
        </w:trPr>
        <w:tc>
          <w:tcPr>
            <w:tcW w:w="694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32197776" w14:textId="77777777" w:rsidR="000E4409" w:rsidRPr="00973357" w:rsidRDefault="00000000">
            <w:pPr>
              <w:ind w:right="54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mikroprzedsiębiorstwo</w:t>
            </w:r>
          </w:p>
        </w:tc>
        <w:tc>
          <w:tcPr>
            <w:tcW w:w="722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608B519" w14:textId="77777777" w:rsidR="000E4409" w:rsidRPr="00973357" w:rsidRDefault="00000000">
            <w:pPr>
              <w:ind w:right="54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0E4409" w:rsidRPr="00973357" w14:paraId="60D5DB83" w14:textId="77777777">
        <w:trPr>
          <w:trHeight w:val="292"/>
        </w:trPr>
        <w:tc>
          <w:tcPr>
            <w:tcW w:w="694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289B2E4F" w14:textId="77777777" w:rsidR="000E4409" w:rsidRPr="00973357" w:rsidRDefault="00000000">
            <w:pPr>
              <w:ind w:right="54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jednoosobowa działalność gospodarcza</w:t>
            </w:r>
          </w:p>
        </w:tc>
        <w:tc>
          <w:tcPr>
            <w:tcW w:w="722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44C5E98" w14:textId="77777777" w:rsidR="000E4409" w:rsidRPr="00973357" w:rsidRDefault="00000000">
            <w:pPr>
              <w:ind w:right="54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973357" w:rsidRPr="00973357" w14:paraId="5562D816" w14:textId="77777777" w:rsidTr="00426A87">
        <w:trPr>
          <w:trHeight w:val="292"/>
        </w:trPr>
        <w:tc>
          <w:tcPr>
            <w:tcW w:w="694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6BC8488" w14:textId="78DF1118" w:rsidR="00973357" w:rsidRPr="00973357" w:rsidRDefault="00973357" w:rsidP="00973357">
            <w:pPr>
              <w:ind w:right="54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964F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inna</w:t>
            </w:r>
          </w:p>
        </w:tc>
        <w:tc>
          <w:tcPr>
            <w:tcW w:w="722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9351B3E" w14:textId="628D6F25" w:rsidR="00973357" w:rsidRPr="00973357" w:rsidRDefault="00973357" w:rsidP="00973357">
            <w:pPr>
              <w:ind w:right="54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0E4409" w:rsidRPr="00973357" w14:paraId="079C5E41" w14:textId="77777777">
        <w:trPr>
          <w:trHeight w:val="563"/>
        </w:trPr>
        <w:tc>
          <w:tcPr>
            <w:tcW w:w="6947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</w:tcPr>
          <w:p w14:paraId="075318D2" w14:textId="77777777" w:rsidR="000E4409" w:rsidRPr="00973357" w:rsidRDefault="000E4409">
            <w:pPr>
              <w:ind w:right="54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228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</w:tcPr>
          <w:p w14:paraId="19EBD6CE" w14:textId="77777777" w:rsidR="000E4409" w:rsidRPr="00973357" w:rsidRDefault="000E4409">
            <w:pPr>
              <w:ind w:right="54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E4409" w:rsidRPr="00973357" w14:paraId="51B39B59" w14:textId="77777777">
        <w:trPr>
          <w:trHeight w:val="292"/>
        </w:trPr>
        <w:tc>
          <w:tcPr>
            <w:tcW w:w="141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bottom"/>
          </w:tcPr>
          <w:p w14:paraId="14D886AF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OSOBA UPRAWNIONA DO KONTAKTÓW Z ZAMAWIAJĄCYM  </w:t>
            </w:r>
          </w:p>
        </w:tc>
      </w:tr>
      <w:tr w:rsidR="000E4409" w:rsidRPr="00973357" w14:paraId="34B9ABBE" w14:textId="77777777">
        <w:trPr>
          <w:trHeight w:val="292"/>
        </w:trPr>
        <w:tc>
          <w:tcPr>
            <w:tcW w:w="694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725B92E0" w14:textId="77777777" w:rsidR="000E4409" w:rsidRPr="00973357" w:rsidRDefault="00000000">
            <w:pPr>
              <w:ind w:right="54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imię i nazwisko</w:t>
            </w:r>
          </w:p>
        </w:tc>
        <w:tc>
          <w:tcPr>
            <w:tcW w:w="72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3E1E8AA5" w14:textId="77777777" w:rsidR="000E4409" w:rsidRPr="00973357" w:rsidRDefault="00000000">
            <w:pPr>
              <w:ind w:right="54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0E4409" w:rsidRPr="00973357" w14:paraId="6DB80D55" w14:textId="77777777">
        <w:trPr>
          <w:trHeight w:val="292"/>
        </w:trPr>
        <w:tc>
          <w:tcPr>
            <w:tcW w:w="694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51FE5CA8" w14:textId="77777777" w:rsidR="000E4409" w:rsidRPr="00973357" w:rsidRDefault="00000000">
            <w:pPr>
              <w:ind w:right="54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e-mail</w:t>
            </w:r>
          </w:p>
        </w:tc>
        <w:tc>
          <w:tcPr>
            <w:tcW w:w="72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2635818F" w14:textId="77777777" w:rsidR="000E4409" w:rsidRPr="00973357" w:rsidRDefault="00000000">
            <w:pPr>
              <w:ind w:right="54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0E4409" w:rsidRPr="00973357" w14:paraId="19B693F4" w14:textId="77777777">
        <w:trPr>
          <w:trHeight w:val="292"/>
        </w:trPr>
        <w:tc>
          <w:tcPr>
            <w:tcW w:w="694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8E47389" w14:textId="77777777" w:rsidR="000E4409" w:rsidRPr="00973357" w:rsidRDefault="00000000">
            <w:pPr>
              <w:ind w:right="54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telefon</w:t>
            </w:r>
          </w:p>
        </w:tc>
        <w:tc>
          <w:tcPr>
            <w:tcW w:w="72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7F3119C5" w14:textId="77777777" w:rsidR="000E4409" w:rsidRPr="00973357" w:rsidRDefault="00000000">
            <w:pPr>
              <w:ind w:right="54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0E4409" w:rsidRPr="00973357" w14:paraId="1FE6A700" w14:textId="77777777">
        <w:trPr>
          <w:trHeight w:val="393"/>
        </w:trPr>
        <w:tc>
          <w:tcPr>
            <w:tcW w:w="694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C56B503" w14:textId="77777777" w:rsidR="000E4409" w:rsidRPr="00973357" w:rsidRDefault="000E4409">
            <w:pPr>
              <w:ind w:right="54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228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bottom"/>
          </w:tcPr>
          <w:p w14:paraId="756ADE7F" w14:textId="77777777" w:rsidR="000E4409" w:rsidRPr="00973357" w:rsidRDefault="000E4409">
            <w:pPr>
              <w:ind w:right="54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E4409" w:rsidRPr="00973357" w14:paraId="1EA75152" w14:textId="77777777">
        <w:trPr>
          <w:trHeight w:val="1460"/>
        </w:trPr>
        <w:tc>
          <w:tcPr>
            <w:tcW w:w="69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6EA15E06" w14:textId="77777777" w:rsidR="000E4409" w:rsidRPr="00973357" w:rsidRDefault="00000000">
            <w:pPr>
              <w:ind w:right="54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Informujemy, że dane o osobach umocowanych do podpisania oferty/prowadzenia negocjacji/składania oświadczeń lub dokumentów wynikają z dokumentu rejestrowego, który Zamawiający może pobrać z bezpłatnej i ogólnodostępnej bazy danych</w:t>
            </w:r>
          </w:p>
        </w:tc>
        <w:tc>
          <w:tcPr>
            <w:tcW w:w="722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3FA100C5" w14:textId="77777777" w:rsidR="000E4409" w:rsidRPr="00973357" w:rsidRDefault="00000000">
            <w:pPr>
              <w:spacing w:before="240"/>
              <w:ind w:right="54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należy podać adres odpowiedniej bazy danych np. Krajowego Rejestru Sądowego lub Centralnej Ewidencji ii Informacji o Działalności Gospodarczej</w:t>
            </w:r>
          </w:p>
        </w:tc>
      </w:tr>
    </w:tbl>
    <w:p w14:paraId="13E782C5" w14:textId="77777777" w:rsidR="000E4409" w:rsidRPr="00973357" w:rsidRDefault="000E4409">
      <w:pPr>
        <w:spacing w:after="0" w:line="360" w:lineRule="auto"/>
        <w:ind w:right="54"/>
        <w:rPr>
          <w:rFonts w:ascii="Times New Roman" w:hAnsi="Times New Roman" w:cs="Times New Roman"/>
          <w:sz w:val="20"/>
          <w:szCs w:val="20"/>
        </w:rPr>
      </w:pPr>
    </w:p>
    <w:p w14:paraId="33907A16" w14:textId="66EDCE4F" w:rsidR="000E4409" w:rsidRPr="00973357" w:rsidRDefault="00000000">
      <w:pPr>
        <w:ind w:right="54"/>
        <w:jc w:val="both"/>
        <w:rPr>
          <w:rFonts w:ascii="Times New Roman" w:hAnsi="Times New Roman" w:cs="Times New Roman"/>
          <w:sz w:val="20"/>
          <w:szCs w:val="20"/>
        </w:rPr>
      </w:pPr>
      <w:r w:rsidRPr="00973357">
        <w:rPr>
          <w:rFonts w:ascii="Times New Roman" w:hAnsi="Times New Roman" w:cs="Times New Roman"/>
          <w:sz w:val="20"/>
          <w:szCs w:val="20"/>
        </w:rPr>
        <w:t xml:space="preserve">Po zapoznaniu się ze Specyfikacją Warunków Zamówienia oferujemy wykonanie przedmiotu zamówienia: </w:t>
      </w:r>
      <w:r w:rsidR="00973357">
        <w:rPr>
          <w:rStyle w:val="Odwoanieprzypisudolnego"/>
          <w:rFonts w:ascii="Times New Roman" w:hAnsi="Times New Roman" w:cs="Times New Roman"/>
          <w:sz w:val="20"/>
          <w:szCs w:val="20"/>
        </w:rPr>
        <w:footnoteReference w:id="1"/>
      </w:r>
    </w:p>
    <w:p w14:paraId="013DE13D" w14:textId="354DCC24" w:rsidR="000E4409" w:rsidRPr="00973357" w:rsidRDefault="00000000" w:rsidP="00973357">
      <w:p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right="54"/>
        <w:jc w:val="both"/>
        <w:rPr>
          <w:rFonts w:ascii="Times New Roman" w:hAnsi="Times New Roman" w:cs="Times New Roman"/>
          <w:color w:val="000000"/>
          <w:sz w:val="20"/>
          <w:szCs w:val="20"/>
        </w:rPr>
      </w:pPr>
      <w:r w:rsidRPr="00973357">
        <w:rPr>
          <w:rFonts w:ascii="Times New Roman" w:hAnsi="Times New Roman" w:cs="Times New Roman"/>
          <w:color w:val="000000"/>
          <w:sz w:val="20"/>
          <w:szCs w:val="20"/>
        </w:rPr>
        <w:t xml:space="preserve">Dotyczy udzielenia zamówienia w </w:t>
      </w:r>
      <w:r w:rsidR="00973357" w:rsidRPr="00973357">
        <w:rPr>
          <w:rFonts w:ascii="Times New Roman" w:hAnsi="Times New Roman" w:cs="Times New Roman"/>
          <w:color w:val="000000"/>
          <w:sz w:val="20"/>
          <w:szCs w:val="20"/>
        </w:rPr>
        <w:t>przetargu nieograniczonym</w:t>
      </w:r>
      <w:r w:rsidRPr="00973357">
        <w:rPr>
          <w:rFonts w:ascii="Times New Roman" w:hAnsi="Times New Roman" w:cs="Times New Roman"/>
          <w:color w:val="000000"/>
          <w:sz w:val="20"/>
          <w:szCs w:val="20"/>
        </w:rPr>
        <w:t xml:space="preserve"> nr </w:t>
      </w:r>
      <w:r w:rsidR="00973357" w:rsidRPr="00973357">
        <w:rPr>
          <w:rFonts w:ascii="Times New Roman" w:hAnsi="Times New Roman" w:cs="Times New Roman"/>
          <w:color w:val="000000"/>
          <w:sz w:val="20"/>
          <w:szCs w:val="20"/>
        </w:rPr>
        <w:t xml:space="preserve">POUZ-361/42/2026/WB </w:t>
      </w:r>
      <w:r w:rsidRPr="00973357">
        <w:rPr>
          <w:rFonts w:ascii="Times New Roman" w:hAnsi="Times New Roman" w:cs="Times New Roman"/>
          <w:color w:val="000000"/>
          <w:sz w:val="20"/>
          <w:szCs w:val="20"/>
        </w:rPr>
        <w:t xml:space="preserve">na: </w:t>
      </w:r>
      <w:r w:rsidR="00973357">
        <w:rPr>
          <w:rFonts w:ascii="Times New Roman" w:hAnsi="Times New Roman" w:cs="Times New Roman"/>
          <w:color w:val="000000"/>
          <w:sz w:val="20"/>
          <w:szCs w:val="20"/>
        </w:rPr>
        <w:t xml:space="preserve">„ </w:t>
      </w:r>
      <w:r w:rsidR="00973357" w:rsidRPr="00973357">
        <w:rPr>
          <w:rFonts w:ascii="Times New Roman" w:hAnsi="Times New Roman" w:cs="Times New Roman"/>
          <w:color w:val="000000"/>
          <w:sz w:val="20"/>
          <w:szCs w:val="20"/>
        </w:rPr>
        <w:t>Zakup i dostawa zestawów pipet różnych z podziałem na części dla Wydziału Biologii UW„</w:t>
      </w:r>
      <w:r w:rsidR="00973357" w:rsidRPr="00973357">
        <w:rPr>
          <w:rFonts w:ascii="Times New Roman" w:hAnsi="Times New Roman" w:cs="Times New Roman"/>
          <w:color w:val="000000"/>
          <w:sz w:val="20"/>
          <w:szCs w:val="20"/>
        </w:rPr>
        <w:t>.</w:t>
      </w:r>
    </w:p>
    <w:p w14:paraId="49041AAF" w14:textId="77777777" w:rsidR="00973357" w:rsidRPr="00973357" w:rsidRDefault="00973357" w:rsidP="00973357">
      <w:p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right="54"/>
        <w:jc w:val="both"/>
        <w:rPr>
          <w:rFonts w:ascii="Times New Roman" w:hAnsi="Times New Roman" w:cs="Times New Roman"/>
          <w:color w:val="000000"/>
          <w:sz w:val="20"/>
          <w:szCs w:val="20"/>
        </w:rPr>
      </w:pPr>
    </w:p>
    <w:p w14:paraId="0690C4ED" w14:textId="77777777" w:rsidR="00973357" w:rsidRPr="00973357" w:rsidRDefault="00973357" w:rsidP="00973357">
      <w:p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right="54"/>
        <w:jc w:val="both"/>
        <w:rPr>
          <w:rFonts w:ascii="Times New Roman" w:hAnsi="Times New Roman" w:cs="Times New Roman"/>
          <w:color w:val="000000"/>
          <w:sz w:val="20"/>
          <w:szCs w:val="20"/>
        </w:rPr>
      </w:pPr>
    </w:p>
    <w:p w14:paraId="66E14713" w14:textId="77777777" w:rsidR="00973357" w:rsidRPr="00973357" w:rsidRDefault="00973357" w:rsidP="00973357">
      <w:p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right="54"/>
        <w:jc w:val="both"/>
        <w:rPr>
          <w:rFonts w:ascii="Times New Roman" w:hAnsi="Times New Roman" w:cs="Times New Roman"/>
          <w:color w:val="000000"/>
          <w:sz w:val="20"/>
          <w:szCs w:val="20"/>
        </w:rPr>
      </w:pPr>
    </w:p>
    <w:p w14:paraId="582F95B1" w14:textId="77777777" w:rsidR="00973357" w:rsidRPr="00973357" w:rsidRDefault="00973357" w:rsidP="00973357">
      <w:p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right="54"/>
        <w:jc w:val="both"/>
        <w:rPr>
          <w:rFonts w:ascii="Times New Roman" w:hAnsi="Times New Roman" w:cs="Times New Roman"/>
          <w:color w:val="000000"/>
          <w:sz w:val="20"/>
          <w:szCs w:val="20"/>
        </w:rPr>
      </w:pPr>
    </w:p>
    <w:p w14:paraId="5A648F18" w14:textId="77777777" w:rsidR="00973357" w:rsidRPr="00973357" w:rsidRDefault="00973357" w:rsidP="00973357">
      <w:p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right="54"/>
        <w:jc w:val="both"/>
        <w:rPr>
          <w:rFonts w:ascii="Times New Roman" w:hAnsi="Times New Roman" w:cs="Times New Roman"/>
          <w:color w:val="000000"/>
          <w:sz w:val="20"/>
          <w:szCs w:val="20"/>
        </w:rPr>
      </w:pPr>
    </w:p>
    <w:p w14:paraId="4941289A" w14:textId="77777777" w:rsidR="00973357" w:rsidRPr="00973357" w:rsidRDefault="00973357" w:rsidP="00973357">
      <w:p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right="54"/>
        <w:jc w:val="both"/>
        <w:rPr>
          <w:rFonts w:ascii="Times New Roman" w:hAnsi="Times New Roman" w:cs="Times New Roman"/>
          <w:color w:val="000000"/>
          <w:sz w:val="20"/>
          <w:szCs w:val="20"/>
        </w:rPr>
      </w:pPr>
    </w:p>
    <w:p w14:paraId="44F95BF7" w14:textId="77777777" w:rsidR="00973357" w:rsidRPr="00973357" w:rsidRDefault="00973357" w:rsidP="00973357">
      <w:p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right="54"/>
        <w:jc w:val="both"/>
        <w:rPr>
          <w:rFonts w:ascii="Times New Roman" w:hAnsi="Times New Roman" w:cs="Times New Roman"/>
          <w:color w:val="000000"/>
          <w:sz w:val="20"/>
          <w:szCs w:val="20"/>
        </w:rPr>
      </w:pPr>
    </w:p>
    <w:p w14:paraId="07AF3298" w14:textId="77777777" w:rsidR="00973357" w:rsidRPr="00973357" w:rsidRDefault="00973357" w:rsidP="00973357">
      <w:p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right="54"/>
        <w:jc w:val="both"/>
        <w:rPr>
          <w:rFonts w:ascii="Times New Roman" w:hAnsi="Times New Roman" w:cs="Times New Roman"/>
          <w:color w:val="000000"/>
          <w:sz w:val="20"/>
          <w:szCs w:val="20"/>
        </w:rPr>
      </w:pPr>
    </w:p>
    <w:p w14:paraId="6AD5845E" w14:textId="77777777" w:rsidR="00973357" w:rsidRPr="00973357" w:rsidRDefault="00973357" w:rsidP="00973357">
      <w:p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right="54"/>
        <w:jc w:val="both"/>
        <w:rPr>
          <w:rFonts w:ascii="Times New Roman" w:hAnsi="Times New Roman" w:cs="Times New Roman"/>
          <w:color w:val="000000"/>
          <w:sz w:val="20"/>
          <w:szCs w:val="20"/>
        </w:rPr>
      </w:pPr>
    </w:p>
    <w:p w14:paraId="75C7590C" w14:textId="77777777" w:rsidR="00973357" w:rsidRPr="00973357" w:rsidRDefault="00973357" w:rsidP="00973357">
      <w:p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right="54"/>
        <w:jc w:val="both"/>
        <w:rPr>
          <w:rFonts w:ascii="Times New Roman" w:hAnsi="Times New Roman" w:cs="Times New Roman"/>
          <w:color w:val="000000"/>
          <w:sz w:val="20"/>
          <w:szCs w:val="20"/>
        </w:rPr>
      </w:pPr>
    </w:p>
    <w:p w14:paraId="2E71C995" w14:textId="77777777" w:rsidR="00973357" w:rsidRPr="00973357" w:rsidRDefault="00973357" w:rsidP="00973357">
      <w:p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right="54"/>
        <w:jc w:val="both"/>
        <w:rPr>
          <w:rFonts w:ascii="Times New Roman" w:hAnsi="Times New Roman" w:cs="Times New Roman"/>
          <w:color w:val="000000"/>
          <w:sz w:val="20"/>
          <w:szCs w:val="20"/>
        </w:rPr>
      </w:pPr>
    </w:p>
    <w:p w14:paraId="1C5548F2" w14:textId="77777777" w:rsidR="00973357" w:rsidRPr="00973357" w:rsidRDefault="00973357" w:rsidP="00973357">
      <w:p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right="54"/>
        <w:jc w:val="both"/>
        <w:rPr>
          <w:rFonts w:ascii="Times New Roman" w:hAnsi="Times New Roman" w:cs="Times New Roman"/>
          <w:color w:val="000000"/>
          <w:sz w:val="20"/>
          <w:szCs w:val="20"/>
        </w:rPr>
      </w:pPr>
    </w:p>
    <w:p w14:paraId="2EDDC34B" w14:textId="77777777" w:rsidR="00973357" w:rsidRPr="00973357" w:rsidRDefault="00973357" w:rsidP="00973357">
      <w:p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right="54"/>
        <w:jc w:val="both"/>
        <w:rPr>
          <w:rFonts w:ascii="Times New Roman" w:hAnsi="Times New Roman" w:cs="Times New Roman"/>
          <w:color w:val="000000"/>
          <w:sz w:val="20"/>
          <w:szCs w:val="20"/>
        </w:rPr>
      </w:pPr>
    </w:p>
    <w:p w14:paraId="6F53B787" w14:textId="77777777" w:rsidR="00973357" w:rsidRPr="00973357" w:rsidRDefault="00973357" w:rsidP="00973357">
      <w:p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right="54"/>
        <w:jc w:val="both"/>
        <w:rPr>
          <w:rFonts w:ascii="Times New Roman" w:hAnsi="Times New Roman" w:cs="Times New Roman"/>
          <w:color w:val="000000"/>
          <w:sz w:val="20"/>
          <w:szCs w:val="20"/>
        </w:rPr>
      </w:pPr>
    </w:p>
    <w:p w14:paraId="06052E0D" w14:textId="77777777" w:rsidR="00973357" w:rsidRDefault="00973357" w:rsidP="00973357">
      <w:p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right="54"/>
        <w:jc w:val="both"/>
        <w:rPr>
          <w:rFonts w:ascii="Times New Roman" w:hAnsi="Times New Roman" w:cs="Times New Roman"/>
          <w:color w:val="000000"/>
          <w:sz w:val="20"/>
          <w:szCs w:val="20"/>
        </w:rPr>
      </w:pPr>
    </w:p>
    <w:p w14:paraId="502B6AE4" w14:textId="77777777" w:rsidR="00973357" w:rsidRDefault="00973357" w:rsidP="00973357">
      <w:p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right="54"/>
        <w:jc w:val="both"/>
        <w:rPr>
          <w:rFonts w:ascii="Times New Roman" w:hAnsi="Times New Roman" w:cs="Times New Roman"/>
          <w:color w:val="000000"/>
          <w:sz w:val="20"/>
          <w:szCs w:val="20"/>
        </w:rPr>
      </w:pPr>
    </w:p>
    <w:p w14:paraId="0CBD8DB1" w14:textId="77777777" w:rsidR="00973357" w:rsidRPr="00973357" w:rsidRDefault="00973357" w:rsidP="00973357">
      <w:p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right="54"/>
        <w:jc w:val="both"/>
        <w:rPr>
          <w:rFonts w:ascii="Times New Roman" w:hAnsi="Times New Roman" w:cs="Times New Roman"/>
          <w:color w:val="000000"/>
          <w:sz w:val="20"/>
          <w:szCs w:val="20"/>
        </w:rPr>
      </w:pPr>
    </w:p>
    <w:p w14:paraId="735E7D8D" w14:textId="77777777" w:rsidR="00973357" w:rsidRPr="00973357" w:rsidRDefault="00973357" w:rsidP="00973357">
      <w:p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right="54"/>
        <w:jc w:val="both"/>
        <w:rPr>
          <w:rFonts w:ascii="Times New Roman" w:hAnsi="Times New Roman" w:cs="Times New Roman"/>
          <w:b/>
          <w:bCs/>
          <w:sz w:val="20"/>
          <w:szCs w:val="20"/>
        </w:rPr>
      </w:pPr>
    </w:p>
    <w:p w14:paraId="3DF685E0" w14:textId="065BF3CC" w:rsidR="000E4409" w:rsidRPr="00973357" w:rsidRDefault="00000000">
      <w:pPr>
        <w:shd w:val="clear" w:color="auto" w:fill="BFBFBF"/>
        <w:ind w:right="-938"/>
        <w:jc w:val="both"/>
        <w:rPr>
          <w:rFonts w:ascii="Times New Roman" w:hAnsi="Times New Roman" w:cs="Times New Roman"/>
          <w:b/>
          <w:bCs/>
          <w:sz w:val="36"/>
          <w:szCs w:val="36"/>
        </w:rPr>
      </w:pPr>
      <w:r w:rsidRPr="00973357">
        <w:rPr>
          <w:rFonts w:ascii="Times New Roman" w:hAnsi="Times New Roman" w:cs="Times New Roman"/>
          <w:b/>
          <w:bCs/>
          <w:sz w:val="36"/>
          <w:szCs w:val="36"/>
        </w:rPr>
        <w:t>CZĘŚĆ 1:</w:t>
      </w:r>
      <w:r w:rsidR="006059C7">
        <w:rPr>
          <w:rFonts w:ascii="Times New Roman" w:hAnsi="Times New Roman" w:cs="Times New Roman"/>
          <w:b/>
          <w:bCs/>
          <w:sz w:val="36"/>
          <w:szCs w:val="36"/>
        </w:rPr>
        <w:t xml:space="preserve"> </w:t>
      </w:r>
      <w:r w:rsidRPr="00973357">
        <w:rPr>
          <w:rFonts w:ascii="Times New Roman" w:hAnsi="Times New Roman" w:cs="Times New Roman"/>
          <w:b/>
          <w:bCs/>
          <w:sz w:val="36"/>
          <w:szCs w:val="36"/>
        </w:rPr>
        <w:t>Dostawa pipet automatycznych i elektronicznych z akcesoriami</w:t>
      </w:r>
      <w:r w:rsidR="006059C7">
        <w:rPr>
          <w:rStyle w:val="Odwoanieprzypisudolnego"/>
          <w:rFonts w:ascii="Times New Roman" w:hAnsi="Times New Roman" w:cs="Times New Roman"/>
          <w:b/>
          <w:bCs/>
          <w:sz w:val="36"/>
          <w:szCs w:val="36"/>
        </w:rPr>
        <w:footnoteReference w:id="2"/>
      </w:r>
    </w:p>
    <w:p w14:paraId="357ABC5E" w14:textId="77777777" w:rsidR="000E4409" w:rsidRPr="00973357" w:rsidRDefault="00000000" w:rsidP="00973357">
      <w:pPr>
        <w:pStyle w:val="Akapitzlist"/>
        <w:numPr>
          <w:ilvl w:val="0"/>
          <w:numId w:val="4"/>
        </w:numPr>
        <w:ind w:left="-567" w:firstLine="283"/>
        <w:jc w:val="both"/>
        <w:rPr>
          <w:sz w:val="20"/>
          <w:szCs w:val="20"/>
        </w:rPr>
      </w:pPr>
      <w:r w:rsidRPr="00973357">
        <w:rPr>
          <w:sz w:val="20"/>
          <w:szCs w:val="20"/>
        </w:rPr>
        <w:t>Cena brutto składanej oferty (netto + obowiązujący podatek VAT): .............................zł</w:t>
      </w:r>
    </w:p>
    <w:p w14:paraId="409926DC" w14:textId="05D324F5" w:rsidR="000E4409" w:rsidRPr="00973357" w:rsidRDefault="00000000">
      <w:pPr>
        <w:jc w:val="both"/>
        <w:rPr>
          <w:rFonts w:ascii="Times New Roman" w:hAnsi="Times New Roman" w:cs="Times New Roman"/>
          <w:sz w:val="20"/>
          <w:szCs w:val="20"/>
        </w:rPr>
      </w:pPr>
      <w:r w:rsidRPr="00973357">
        <w:rPr>
          <w:rFonts w:ascii="Times New Roman" w:hAnsi="Times New Roman" w:cs="Times New Roman"/>
          <w:sz w:val="20"/>
          <w:szCs w:val="20"/>
        </w:rPr>
        <w:t>(słownie złotych: ………………………….…………………………………)</w:t>
      </w:r>
    </w:p>
    <w:p w14:paraId="4E748F0D" w14:textId="77777777" w:rsidR="000E4409" w:rsidRPr="00973357" w:rsidRDefault="00000000">
      <w:pPr>
        <w:jc w:val="both"/>
        <w:rPr>
          <w:rFonts w:ascii="Times New Roman" w:hAnsi="Times New Roman" w:cs="Times New Roman"/>
          <w:sz w:val="20"/>
          <w:szCs w:val="20"/>
        </w:rPr>
      </w:pPr>
      <w:r w:rsidRPr="00973357">
        <w:rPr>
          <w:rFonts w:ascii="Times New Roman" w:hAnsi="Times New Roman" w:cs="Times New Roman"/>
          <w:sz w:val="20"/>
          <w:szCs w:val="20"/>
        </w:rPr>
        <w:t>Cena netto składanej oferty ............................................................................. zł</w:t>
      </w:r>
    </w:p>
    <w:p w14:paraId="68A0CA59" w14:textId="5628D7B2" w:rsidR="000E4409" w:rsidRPr="00973357" w:rsidRDefault="00000000">
      <w:pPr>
        <w:jc w:val="both"/>
        <w:rPr>
          <w:rFonts w:ascii="Times New Roman" w:hAnsi="Times New Roman" w:cs="Times New Roman"/>
          <w:sz w:val="20"/>
          <w:szCs w:val="20"/>
        </w:rPr>
      </w:pPr>
      <w:r w:rsidRPr="00973357">
        <w:rPr>
          <w:rFonts w:ascii="Times New Roman" w:hAnsi="Times New Roman" w:cs="Times New Roman"/>
          <w:sz w:val="20"/>
          <w:szCs w:val="20"/>
        </w:rPr>
        <w:t>Należny podatek VAT tj. ..................................................................................zł</w:t>
      </w:r>
    </w:p>
    <w:p w14:paraId="7B7FB65C" w14:textId="77777777" w:rsidR="000E4409" w:rsidRPr="00973357" w:rsidRDefault="00000000">
      <w:pPr>
        <w:jc w:val="both"/>
        <w:rPr>
          <w:rFonts w:ascii="Times New Roman" w:hAnsi="Times New Roman" w:cs="Times New Roman"/>
          <w:sz w:val="20"/>
          <w:szCs w:val="20"/>
          <w:u w:val="single"/>
        </w:rPr>
      </w:pPr>
      <w:r w:rsidRPr="00973357">
        <w:rPr>
          <w:rFonts w:ascii="Times New Roman" w:hAnsi="Times New Roman" w:cs="Times New Roman"/>
          <w:sz w:val="20"/>
          <w:szCs w:val="20"/>
        </w:rPr>
        <w:br/>
      </w:r>
      <w:r w:rsidRPr="00973357">
        <w:rPr>
          <w:rFonts w:ascii="Times New Roman" w:hAnsi="Times New Roman" w:cs="Times New Roman"/>
          <w:sz w:val="20"/>
          <w:szCs w:val="20"/>
          <w:u w:val="single"/>
        </w:rPr>
        <w:t>UWAGA! NALEŻY WYPEŁNIĆ TABELĘ PONIŻEJ POPRZEZ PODANIE CEN JEDNOSTKOWYCH NETTO ORAZ BRUTTO, STAWKI VAT A TAKŻE WYLICZENIE I WPISANIE WARTOŚCI BRUTTO (w formularzu powyżej należy wpisać sumę wartości brutto).</w:t>
      </w:r>
    </w:p>
    <w:tbl>
      <w:tblPr>
        <w:tblStyle w:val="afc"/>
        <w:tblW w:w="14066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30"/>
        <w:gridCol w:w="2693"/>
        <w:gridCol w:w="846"/>
        <w:gridCol w:w="997"/>
        <w:gridCol w:w="1559"/>
        <w:gridCol w:w="1701"/>
        <w:gridCol w:w="1276"/>
        <w:gridCol w:w="2126"/>
        <w:gridCol w:w="2438"/>
      </w:tblGrid>
      <w:tr w:rsidR="000E4409" w:rsidRPr="00973357" w14:paraId="318A53AC" w14:textId="77777777" w:rsidTr="00973357">
        <w:trPr>
          <w:trHeight w:val="1076"/>
        </w:trPr>
        <w:tc>
          <w:tcPr>
            <w:tcW w:w="430" w:type="dxa"/>
            <w:shd w:val="clear" w:color="auto" w:fill="D9D9D9"/>
            <w:vAlign w:val="center"/>
          </w:tcPr>
          <w:p w14:paraId="6D83D530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Lp.</w:t>
            </w:r>
          </w:p>
        </w:tc>
        <w:tc>
          <w:tcPr>
            <w:tcW w:w="2693" w:type="dxa"/>
            <w:shd w:val="clear" w:color="auto" w:fill="D9D9D9"/>
            <w:vAlign w:val="center"/>
          </w:tcPr>
          <w:p w14:paraId="759696AF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Opis</w:t>
            </w:r>
          </w:p>
        </w:tc>
        <w:tc>
          <w:tcPr>
            <w:tcW w:w="846" w:type="dxa"/>
            <w:shd w:val="clear" w:color="auto" w:fill="D9D9D9"/>
            <w:vAlign w:val="center"/>
          </w:tcPr>
          <w:p w14:paraId="2D1FA858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Ilość</w:t>
            </w:r>
          </w:p>
        </w:tc>
        <w:tc>
          <w:tcPr>
            <w:tcW w:w="997" w:type="dxa"/>
            <w:shd w:val="clear" w:color="auto" w:fill="D9D9D9"/>
            <w:vAlign w:val="center"/>
          </w:tcPr>
          <w:p w14:paraId="3289F9AF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sz w:val="20"/>
                <w:szCs w:val="20"/>
              </w:rPr>
              <w:t>Jednostka miary</w:t>
            </w:r>
          </w:p>
        </w:tc>
        <w:tc>
          <w:tcPr>
            <w:tcW w:w="1559" w:type="dxa"/>
            <w:shd w:val="clear" w:color="auto" w:fill="D9D9D9"/>
            <w:vAlign w:val="center"/>
          </w:tcPr>
          <w:p w14:paraId="723C6D83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sz w:val="20"/>
                <w:szCs w:val="20"/>
              </w:rPr>
              <w:t xml:space="preserve">Producent / model </w:t>
            </w:r>
          </w:p>
        </w:tc>
        <w:tc>
          <w:tcPr>
            <w:tcW w:w="1701" w:type="dxa"/>
            <w:shd w:val="clear" w:color="auto" w:fill="D9D9D9"/>
            <w:vAlign w:val="center"/>
          </w:tcPr>
          <w:p w14:paraId="13422A9C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Cena jednostkowa</w:t>
            </w:r>
            <w:r w:rsidRPr="0097335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netto w PLN</w:t>
            </w:r>
          </w:p>
        </w:tc>
        <w:tc>
          <w:tcPr>
            <w:tcW w:w="1276" w:type="dxa"/>
            <w:shd w:val="clear" w:color="auto" w:fill="D9D9D9"/>
            <w:vAlign w:val="center"/>
          </w:tcPr>
          <w:p w14:paraId="6C696B6D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sz w:val="20"/>
                <w:szCs w:val="20"/>
              </w:rPr>
              <w:t>Wartość VAT</w:t>
            </w:r>
          </w:p>
        </w:tc>
        <w:tc>
          <w:tcPr>
            <w:tcW w:w="2126" w:type="dxa"/>
            <w:shd w:val="clear" w:color="auto" w:fill="D9D9D9"/>
            <w:vAlign w:val="center"/>
          </w:tcPr>
          <w:p w14:paraId="234B1CC0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sz w:val="20"/>
                <w:szCs w:val="20"/>
              </w:rPr>
              <w:t xml:space="preserve">Cena jednostkowa brutto </w:t>
            </w:r>
          </w:p>
        </w:tc>
        <w:tc>
          <w:tcPr>
            <w:tcW w:w="2438" w:type="dxa"/>
            <w:shd w:val="clear" w:color="auto" w:fill="D9D9D9"/>
            <w:vAlign w:val="center"/>
          </w:tcPr>
          <w:p w14:paraId="139AB7D0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sz w:val="20"/>
                <w:szCs w:val="20"/>
              </w:rPr>
              <w:t>Sumaryczna wartość brutto w PLN</w:t>
            </w:r>
          </w:p>
        </w:tc>
      </w:tr>
      <w:tr w:rsidR="000E4409" w:rsidRPr="00973357" w14:paraId="2A89AF3B" w14:textId="77777777" w:rsidTr="00973357">
        <w:trPr>
          <w:trHeight w:val="70"/>
        </w:trPr>
        <w:tc>
          <w:tcPr>
            <w:tcW w:w="430" w:type="dxa"/>
            <w:shd w:val="clear" w:color="auto" w:fill="D9D9D9"/>
            <w:vAlign w:val="center"/>
          </w:tcPr>
          <w:p w14:paraId="22B8AE4D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0"/>
                <w:szCs w:val="20"/>
              </w:rPr>
              <w:t>1</w:t>
            </w:r>
          </w:p>
        </w:tc>
        <w:tc>
          <w:tcPr>
            <w:tcW w:w="2693" w:type="dxa"/>
            <w:shd w:val="clear" w:color="auto" w:fill="D9D9D9"/>
            <w:vAlign w:val="center"/>
          </w:tcPr>
          <w:p w14:paraId="22037805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0"/>
                <w:szCs w:val="20"/>
              </w:rPr>
              <w:t>2</w:t>
            </w:r>
          </w:p>
        </w:tc>
        <w:tc>
          <w:tcPr>
            <w:tcW w:w="846" w:type="dxa"/>
            <w:shd w:val="clear" w:color="auto" w:fill="D9D9D9"/>
            <w:vAlign w:val="center"/>
          </w:tcPr>
          <w:p w14:paraId="7A202C8F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0"/>
                <w:szCs w:val="20"/>
              </w:rPr>
              <w:t>3</w:t>
            </w:r>
          </w:p>
        </w:tc>
        <w:tc>
          <w:tcPr>
            <w:tcW w:w="997" w:type="dxa"/>
            <w:shd w:val="clear" w:color="auto" w:fill="D9D9D9"/>
            <w:vAlign w:val="center"/>
          </w:tcPr>
          <w:p w14:paraId="3F5A547F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  <w:t>4</w:t>
            </w:r>
          </w:p>
        </w:tc>
        <w:tc>
          <w:tcPr>
            <w:tcW w:w="1559" w:type="dxa"/>
            <w:shd w:val="clear" w:color="auto" w:fill="D9D9D9"/>
            <w:vAlign w:val="center"/>
          </w:tcPr>
          <w:p w14:paraId="0768715E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  <w:t>5</w:t>
            </w:r>
          </w:p>
        </w:tc>
        <w:tc>
          <w:tcPr>
            <w:tcW w:w="1701" w:type="dxa"/>
            <w:shd w:val="clear" w:color="auto" w:fill="D9D9D9"/>
            <w:vAlign w:val="center"/>
          </w:tcPr>
          <w:p w14:paraId="4CD1E5D6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0"/>
                <w:szCs w:val="20"/>
              </w:rPr>
              <w:t>6</w:t>
            </w:r>
          </w:p>
        </w:tc>
        <w:tc>
          <w:tcPr>
            <w:tcW w:w="1276" w:type="dxa"/>
            <w:shd w:val="clear" w:color="auto" w:fill="D9D9D9"/>
            <w:vAlign w:val="center"/>
          </w:tcPr>
          <w:p w14:paraId="2B6B0F8C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0"/>
                <w:szCs w:val="20"/>
              </w:rPr>
              <w:t>7</w:t>
            </w:r>
          </w:p>
        </w:tc>
        <w:tc>
          <w:tcPr>
            <w:tcW w:w="2126" w:type="dxa"/>
            <w:shd w:val="clear" w:color="auto" w:fill="D9D9D9"/>
          </w:tcPr>
          <w:p w14:paraId="4540284E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  <w:t>8</w:t>
            </w:r>
          </w:p>
        </w:tc>
        <w:tc>
          <w:tcPr>
            <w:tcW w:w="2438" w:type="dxa"/>
            <w:shd w:val="clear" w:color="auto" w:fill="D9D9D9"/>
            <w:vAlign w:val="center"/>
          </w:tcPr>
          <w:p w14:paraId="495705E3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  <w:t>(3x8)=9</w:t>
            </w:r>
          </w:p>
        </w:tc>
      </w:tr>
      <w:tr w:rsidR="000E4409" w:rsidRPr="00973357" w14:paraId="5DD047EB" w14:textId="77777777" w:rsidTr="00973357">
        <w:trPr>
          <w:trHeight w:val="427"/>
        </w:trPr>
        <w:tc>
          <w:tcPr>
            <w:tcW w:w="430" w:type="dxa"/>
            <w:vAlign w:val="center"/>
          </w:tcPr>
          <w:p w14:paraId="7F143522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13636" w:type="dxa"/>
            <w:gridSpan w:val="8"/>
            <w:vAlign w:val="center"/>
          </w:tcPr>
          <w:p w14:paraId="45475D3A" w14:textId="77777777" w:rsidR="000E4409" w:rsidRPr="00973357" w:rsidRDefault="00000000">
            <w:pPr>
              <w:ind w:right="54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PAKIET 1</w:t>
            </w:r>
          </w:p>
        </w:tc>
      </w:tr>
      <w:tr w:rsidR="000E4409" w:rsidRPr="00973357" w14:paraId="03D46628" w14:textId="77777777" w:rsidTr="00973357">
        <w:trPr>
          <w:trHeight w:val="780"/>
        </w:trPr>
        <w:tc>
          <w:tcPr>
            <w:tcW w:w="430" w:type="dxa"/>
            <w:tcMar>
              <w:left w:w="70" w:type="dxa"/>
              <w:right w:w="70" w:type="dxa"/>
            </w:tcMar>
            <w:vAlign w:val="center"/>
          </w:tcPr>
          <w:p w14:paraId="1A63F803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1a</w:t>
            </w:r>
          </w:p>
        </w:tc>
        <w:tc>
          <w:tcPr>
            <w:tcW w:w="2693" w:type="dxa"/>
            <w:tcMar>
              <w:left w:w="70" w:type="dxa"/>
              <w:right w:w="70" w:type="dxa"/>
            </w:tcMar>
            <w:vAlign w:val="center"/>
          </w:tcPr>
          <w:p w14:paraId="082E4550" w14:textId="77777777" w:rsidR="000E4409" w:rsidRPr="00973357" w:rsidRDefault="00000000">
            <w:pPr>
              <w:ind w:right="54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sz w:val="20"/>
                <w:szCs w:val="20"/>
              </w:rPr>
              <w:t xml:space="preserve">Zestaw </w:t>
            </w:r>
            <w:r w:rsidRPr="0097335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składający się z: </w:t>
            </w:r>
          </w:p>
          <w:p w14:paraId="7225C6B5" w14:textId="77777777" w:rsidR="000E4409" w:rsidRPr="00973357" w:rsidRDefault="00000000">
            <w:pPr>
              <w:ind w:right="54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pipeta </w:t>
            </w:r>
            <w:r w:rsidRPr="00973357">
              <w:rPr>
                <w:rFonts w:ascii="Times New Roman" w:hAnsi="Times New Roman" w:cs="Times New Roman"/>
                <w:sz w:val="20"/>
                <w:szCs w:val="20"/>
              </w:rPr>
              <w:t xml:space="preserve">1-kanałowa </w:t>
            </w:r>
            <w:r w:rsidRPr="0097335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o zakresie pipetowania </w:t>
            </w:r>
          </w:p>
          <w:p w14:paraId="2E44F3E2" w14:textId="77777777" w:rsidR="000E4409" w:rsidRPr="00973357" w:rsidRDefault="00000000">
            <w:pPr>
              <w:ind w:right="54"/>
              <w:rPr>
                <w:rFonts w:ascii="Times New Roman" w:hAnsi="Times New Roman" w:cs="Times New Roman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sz w:val="20"/>
                <w:szCs w:val="20"/>
              </w:rPr>
              <w:t xml:space="preserve">0,1 – 2,5 µL, 0,5 – 10 µL, </w:t>
            </w:r>
            <w:r w:rsidRPr="0097335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2-20 µl, 10 – 100 µL, 20-200 µl, 100-1000 µl (każda pipeta po 1 sztuce/zestaw), </w:t>
            </w:r>
            <w:r w:rsidRPr="00973357">
              <w:rPr>
                <w:rFonts w:ascii="Times New Roman" w:hAnsi="Times New Roman" w:cs="Times New Roman"/>
                <w:sz w:val="20"/>
                <w:szCs w:val="20"/>
              </w:rPr>
              <w:t xml:space="preserve">statyw karuzelowy 6-miejscowy 1 sztuka, pudełka z dedykowanymi końcówkami do każdej pipety, </w:t>
            </w:r>
            <w:r w:rsidRPr="0097335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akcesoria do pipet</w:t>
            </w:r>
          </w:p>
        </w:tc>
        <w:tc>
          <w:tcPr>
            <w:tcW w:w="846" w:type="dxa"/>
            <w:tcMar>
              <w:left w:w="70" w:type="dxa"/>
              <w:right w:w="70" w:type="dxa"/>
            </w:tcMar>
            <w:vAlign w:val="center"/>
          </w:tcPr>
          <w:p w14:paraId="264CEEC2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997" w:type="dxa"/>
            <w:tcMar>
              <w:left w:w="70" w:type="dxa"/>
              <w:right w:w="70" w:type="dxa"/>
            </w:tcMar>
            <w:vAlign w:val="center"/>
          </w:tcPr>
          <w:p w14:paraId="70705128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sz w:val="20"/>
                <w:szCs w:val="20"/>
              </w:rPr>
              <w:t>sztuka</w:t>
            </w:r>
          </w:p>
        </w:tc>
        <w:tc>
          <w:tcPr>
            <w:tcW w:w="1559" w:type="dxa"/>
            <w:vAlign w:val="center"/>
          </w:tcPr>
          <w:p w14:paraId="1FE64CB7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14:paraId="6119D295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tcMar>
              <w:left w:w="70" w:type="dxa"/>
              <w:right w:w="70" w:type="dxa"/>
            </w:tcMar>
            <w:vAlign w:val="center"/>
          </w:tcPr>
          <w:p w14:paraId="36B0909F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126" w:type="dxa"/>
          </w:tcPr>
          <w:p w14:paraId="2EA8EC38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438" w:type="dxa"/>
            <w:tcMar>
              <w:left w:w="70" w:type="dxa"/>
              <w:right w:w="70" w:type="dxa"/>
            </w:tcMar>
            <w:vAlign w:val="center"/>
          </w:tcPr>
          <w:p w14:paraId="217AEC9F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0E4409" w:rsidRPr="00973357" w14:paraId="4D35CAB8" w14:textId="77777777" w:rsidTr="00973357">
        <w:trPr>
          <w:trHeight w:val="780"/>
        </w:trPr>
        <w:tc>
          <w:tcPr>
            <w:tcW w:w="430" w:type="dxa"/>
            <w:tcMar>
              <w:left w:w="70" w:type="dxa"/>
              <w:right w:w="70" w:type="dxa"/>
            </w:tcMar>
            <w:vAlign w:val="center"/>
          </w:tcPr>
          <w:p w14:paraId="065FD092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1b</w:t>
            </w:r>
          </w:p>
        </w:tc>
        <w:tc>
          <w:tcPr>
            <w:tcW w:w="2693" w:type="dxa"/>
            <w:tcMar>
              <w:left w:w="70" w:type="dxa"/>
              <w:right w:w="70" w:type="dxa"/>
            </w:tcMar>
            <w:vAlign w:val="center"/>
          </w:tcPr>
          <w:p w14:paraId="24D121D2" w14:textId="77777777" w:rsidR="000E4409" w:rsidRPr="00973357" w:rsidRDefault="00000000">
            <w:pPr>
              <w:ind w:right="54"/>
              <w:rPr>
                <w:rFonts w:ascii="Times New Roman" w:hAnsi="Times New Roman" w:cs="Times New Roman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sz w:val="20"/>
                <w:szCs w:val="20"/>
              </w:rPr>
              <w:t xml:space="preserve">Pipeta 1-kanałowa o zakresie objętości 0,5–5 </w:t>
            </w:r>
            <w:proofErr w:type="spellStart"/>
            <w:r w:rsidRPr="00973357">
              <w:rPr>
                <w:rFonts w:ascii="Times New Roman" w:hAnsi="Times New Roman" w:cs="Times New Roman"/>
                <w:sz w:val="20"/>
                <w:szCs w:val="20"/>
              </w:rPr>
              <w:t>mL</w:t>
            </w:r>
            <w:proofErr w:type="spellEnd"/>
            <w:r w:rsidRPr="00973357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97335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dedykowane </w:t>
            </w:r>
            <w:r w:rsidRPr="00973357">
              <w:rPr>
                <w:rFonts w:ascii="Times New Roman" w:hAnsi="Times New Roman" w:cs="Times New Roman"/>
                <w:sz w:val="20"/>
                <w:szCs w:val="20"/>
              </w:rPr>
              <w:t>końcówki</w:t>
            </w:r>
            <w:r w:rsidRPr="0097335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, akcesoria do pipety</w:t>
            </w:r>
          </w:p>
        </w:tc>
        <w:tc>
          <w:tcPr>
            <w:tcW w:w="846" w:type="dxa"/>
            <w:tcMar>
              <w:left w:w="70" w:type="dxa"/>
              <w:right w:w="70" w:type="dxa"/>
            </w:tcMar>
            <w:vAlign w:val="center"/>
          </w:tcPr>
          <w:p w14:paraId="060B3249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97" w:type="dxa"/>
            <w:tcMar>
              <w:left w:w="70" w:type="dxa"/>
              <w:right w:w="70" w:type="dxa"/>
            </w:tcMar>
            <w:vAlign w:val="center"/>
          </w:tcPr>
          <w:p w14:paraId="7694C873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sz w:val="20"/>
                <w:szCs w:val="20"/>
              </w:rPr>
              <w:t>sztuka</w:t>
            </w:r>
          </w:p>
        </w:tc>
        <w:tc>
          <w:tcPr>
            <w:tcW w:w="1559" w:type="dxa"/>
            <w:vAlign w:val="center"/>
          </w:tcPr>
          <w:p w14:paraId="44DACAE1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14:paraId="18A5F12F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tcMar>
              <w:left w:w="70" w:type="dxa"/>
              <w:right w:w="70" w:type="dxa"/>
            </w:tcMar>
            <w:vAlign w:val="center"/>
          </w:tcPr>
          <w:p w14:paraId="31224A94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126" w:type="dxa"/>
          </w:tcPr>
          <w:p w14:paraId="0B93D394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438" w:type="dxa"/>
            <w:tcMar>
              <w:left w:w="70" w:type="dxa"/>
              <w:right w:w="70" w:type="dxa"/>
            </w:tcMar>
            <w:vAlign w:val="center"/>
          </w:tcPr>
          <w:p w14:paraId="41289701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0E4409" w:rsidRPr="00973357" w14:paraId="10B55C4A" w14:textId="77777777" w:rsidTr="00973357">
        <w:trPr>
          <w:trHeight w:val="780"/>
        </w:trPr>
        <w:tc>
          <w:tcPr>
            <w:tcW w:w="430" w:type="dxa"/>
            <w:tcMar>
              <w:left w:w="70" w:type="dxa"/>
              <w:right w:w="70" w:type="dxa"/>
            </w:tcMar>
            <w:vAlign w:val="center"/>
          </w:tcPr>
          <w:p w14:paraId="23AEC804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1c</w:t>
            </w:r>
          </w:p>
        </w:tc>
        <w:tc>
          <w:tcPr>
            <w:tcW w:w="2693" w:type="dxa"/>
            <w:tcMar>
              <w:left w:w="70" w:type="dxa"/>
              <w:right w:w="70" w:type="dxa"/>
            </w:tcMar>
            <w:vAlign w:val="center"/>
          </w:tcPr>
          <w:p w14:paraId="033C0CC3" w14:textId="77777777" w:rsidR="000E4409" w:rsidRPr="00973357" w:rsidRDefault="00000000">
            <w:pPr>
              <w:ind w:right="54"/>
              <w:rPr>
                <w:rFonts w:ascii="Times New Roman" w:hAnsi="Times New Roman" w:cs="Times New Roman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sz w:val="20"/>
                <w:szCs w:val="20"/>
              </w:rPr>
              <w:t xml:space="preserve">Pipeta 1-kanałowa o zakresie objętości 1–10 </w:t>
            </w:r>
            <w:proofErr w:type="spellStart"/>
            <w:r w:rsidRPr="00973357">
              <w:rPr>
                <w:rFonts w:ascii="Times New Roman" w:hAnsi="Times New Roman" w:cs="Times New Roman"/>
                <w:sz w:val="20"/>
                <w:szCs w:val="20"/>
              </w:rPr>
              <w:t>mL</w:t>
            </w:r>
            <w:proofErr w:type="spellEnd"/>
            <w:r w:rsidRPr="00973357">
              <w:rPr>
                <w:rFonts w:ascii="Times New Roman" w:hAnsi="Times New Roman" w:cs="Times New Roman"/>
                <w:sz w:val="20"/>
                <w:szCs w:val="20"/>
              </w:rPr>
              <w:t>, dedykowane końcówki, akcesoria do pipety</w:t>
            </w:r>
          </w:p>
        </w:tc>
        <w:tc>
          <w:tcPr>
            <w:tcW w:w="846" w:type="dxa"/>
            <w:tcMar>
              <w:left w:w="70" w:type="dxa"/>
              <w:right w:w="70" w:type="dxa"/>
            </w:tcMar>
            <w:vAlign w:val="center"/>
          </w:tcPr>
          <w:p w14:paraId="31C23702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997" w:type="dxa"/>
            <w:tcMar>
              <w:left w:w="70" w:type="dxa"/>
              <w:right w:w="70" w:type="dxa"/>
            </w:tcMar>
            <w:vAlign w:val="center"/>
          </w:tcPr>
          <w:p w14:paraId="02C51AFA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sz w:val="20"/>
                <w:szCs w:val="20"/>
              </w:rPr>
              <w:t>sztuka</w:t>
            </w:r>
          </w:p>
        </w:tc>
        <w:tc>
          <w:tcPr>
            <w:tcW w:w="1559" w:type="dxa"/>
            <w:vAlign w:val="center"/>
          </w:tcPr>
          <w:p w14:paraId="5EA8ABBB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14:paraId="07D106A5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tcMar>
              <w:left w:w="70" w:type="dxa"/>
              <w:right w:w="70" w:type="dxa"/>
            </w:tcMar>
            <w:vAlign w:val="center"/>
          </w:tcPr>
          <w:p w14:paraId="78F8AD06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126" w:type="dxa"/>
          </w:tcPr>
          <w:p w14:paraId="7712AB26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438" w:type="dxa"/>
            <w:tcMar>
              <w:left w:w="70" w:type="dxa"/>
              <w:right w:w="70" w:type="dxa"/>
            </w:tcMar>
            <w:vAlign w:val="center"/>
          </w:tcPr>
          <w:p w14:paraId="223CC745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0E4409" w:rsidRPr="00973357" w14:paraId="679D29AF" w14:textId="77777777" w:rsidTr="00973357">
        <w:trPr>
          <w:trHeight w:val="780"/>
        </w:trPr>
        <w:tc>
          <w:tcPr>
            <w:tcW w:w="430" w:type="dxa"/>
            <w:tcMar>
              <w:left w:w="70" w:type="dxa"/>
              <w:right w:w="70" w:type="dxa"/>
            </w:tcMar>
            <w:vAlign w:val="center"/>
          </w:tcPr>
          <w:p w14:paraId="18A23B88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sz w:val="20"/>
                <w:szCs w:val="20"/>
              </w:rPr>
              <w:t>1d</w:t>
            </w:r>
          </w:p>
        </w:tc>
        <w:tc>
          <w:tcPr>
            <w:tcW w:w="2693" w:type="dxa"/>
            <w:tcMar>
              <w:left w:w="70" w:type="dxa"/>
              <w:right w:w="70" w:type="dxa"/>
            </w:tcMar>
            <w:vAlign w:val="center"/>
          </w:tcPr>
          <w:p w14:paraId="22D2902C" w14:textId="77777777" w:rsidR="000E4409" w:rsidRPr="00973357" w:rsidRDefault="00000000">
            <w:pPr>
              <w:ind w:right="54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sz w:val="20"/>
                <w:szCs w:val="20"/>
              </w:rPr>
              <w:t>Pipeta elektroniczna 8-kanałowa o zakresie objętości 1-20 µL, akcesoria do pipety</w:t>
            </w:r>
          </w:p>
        </w:tc>
        <w:tc>
          <w:tcPr>
            <w:tcW w:w="846" w:type="dxa"/>
            <w:tcMar>
              <w:left w:w="70" w:type="dxa"/>
              <w:right w:w="70" w:type="dxa"/>
            </w:tcMar>
            <w:vAlign w:val="center"/>
          </w:tcPr>
          <w:p w14:paraId="02F1B191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97" w:type="dxa"/>
            <w:tcMar>
              <w:left w:w="70" w:type="dxa"/>
              <w:right w:w="70" w:type="dxa"/>
            </w:tcMar>
            <w:vAlign w:val="center"/>
          </w:tcPr>
          <w:p w14:paraId="0D35C964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sz w:val="20"/>
                <w:szCs w:val="20"/>
              </w:rPr>
              <w:t>sztuka</w:t>
            </w:r>
          </w:p>
        </w:tc>
        <w:tc>
          <w:tcPr>
            <w:tcW w:w="1559" w:type="dxa"/>
            <w:vAlign w:val="center"/>
          </w:tcPr>
          <w:p w14:paraId="637BC045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14:paraId="1D8BF7B8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tcMar>
              <w:left w:w="70" w:type="dxa"/>
              <w:right w:w="70" w:type="dxa"/>
            </w:tcMar>
            <w:vAlign w:val="center"/>
          </w:tcPr>
          <w:p w14:paraId="1DAAFE2D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126" w:type="dxa"/>
          </w:tcPr>
          <w:p w14:paraId="43E5BDE5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438" w:type="dxa"/>
            <w:tcMar>
              <w:left w:w="70" w:type="dxa"/>
              <w:right w:w="70" w:type="dxa"/>
            </w:tcMar>
            <w:vAlign w:val="center"/>
          </w:tcPr>
          <w:p w14:paraId="5FB2C0D9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0E4409" w:rsidRPr="00973357" w14:paraId="2CCE3F4A" w14:textId="77777777" w:rsidTr="00973357">
        <w:trPr>
          <w:trHeight w:val="780"/>
        </w:trPr>
        <w:tc>
          <w:tcPr>
            <w:tcW w:w="430" w:type="dxa"/>
            <w:tcMar>
              <w:left w:w="70" w:type="dxa"/>
              <w:right w:w="70" w:type="dxa"/>
            </w:tcMar>
            <w:vAlign w:val="center"/>
          </w:tcPr>
          <w:p w14:paraId="13550B26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sz w:val="20"/>
                <w:szCs w:val="20"/>
              </w:rPr>
              <w:t>1e</w:t>
            </w:r>
          </w:p>
        </w:tc>
        <w:tc>
          <w:tcPr>
            <w:tcW w:w="2693" w:type="dxa"/>
            <w:tcMar>
              <w:left w:w="70" w:type="dxa"/>
              <w:right w:w="70" w:type="dxa"/>
            </w:tcMar>
            <w:vAlign w:val="center"/>
          </w:tcPr>
          <w:p w14:paraId="40996BD9" w14:textId="77777777" w:rsidR="000E4409" w:rsidRPr="00973357" w:rsidRDefault="00000000">
            <w:pPr>
              <w:ind w:right="54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sz w:val="20"/>
                <w:szCs w:val="20"/>
              </w:rPr>
              <w:t>Pipeta elektroniczna 8-kanałowa o zakresie objętości 5 – 100 µL, zasilacz sieciowy</w:t>
            </w:r>
          </w:p>
        </w:tc>
        <w:tc>
          <w:tcPr>
            <w:tcW w:w="846" w:type="dxa"/>
            <w:tcMar>
              <w:left w:w="70" w:type="dxa"/>
              <w:right w:w="70" w:type="dxa"/>
            </w:tcMar>
            <w:vAlign w:val="center"/>
          </w:tcPr>
          <w:p w14:paraId="58CB42C4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97" w:type="dxa"/>
            <w:tcMar>
              <w:left w:w="70" w:type="dxa"/>
              <w:right w:w="70" w:type="dxa"/>
            </w:tcMar>
            <w:vAlign w:val="center"/>
          </w:tcPr>
          <w:p w14:paraId="08CD385E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sz w:val="20"/>
                <w:szCs w:val="20"/>
              </w:rPr>
              <w:t>sztuka</w:t>
            </w:r>
          </w:p>
        </w:tc>
        <w:tc>
          <w:tcPr>
            <w:tcW w:w="1559" w:type="dxa"/>
            <w:vAlign w:val="center"/>
          </w:tcPr>
          <w:p w14:paraId="43F8157C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14:paraId="1F5D1DC0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tcMar>
              <w:left w:w="70" w:type="dxa"/>
              <w:right w:w="70" w:type="dxa"/>
            </w:tcMar>
            <w:vAlign w:val="center"/>
          </w:tcPr>
          <w:p w14:paraId="524B1136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126" w:type="dxa"/>
          </w:tcPr>
          <w:p w14:paraId="24E022E1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438" w:type="dxa"/>
            <w:tcMar>
              <w:left w:w="70" w:type="dxa"/>
              <w:right w:w="70" w:type="dxa"/>
            </w:tcMar>
            <w:vAlign w:val="center"/>
          </w:tcPr>
          <w:p w14:paraId="45A6D88C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0E4409" w:rsidRPr="00973357" w14:paraId="37A38728" w14:textId="77777777" w:rsidTr="00973357">
        <w:trPr>
          <w:trHeight w:val="780"/>
        </w:trPr>
        <w:tc>
          <w:tcPr>
            <w:tcW w:w="430" w:type="dxa"/>
            <w:tcMar>
              <w:left w:w="70" w:type="dxa"/>
              <w:right w:w="70" w:type="dxa"/>
            </w:tcMar>
            <w:vAlign w:val="center"/>
          </w:tcPr>
          <w:p w14:paraId="7F5EB7D8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sz w:val="20"/>
                <w:szCs w:val="20"/>
              </w:rPr>
              <w:t>1f</w:t>
            </w:r>
          </w:p>
        </w:tc>
        <w:tc>
          <w:tcPr>
            <w:tcW w:w="2693" w:type="dxa"/>
            <w:tcMar>
              <w:left w:w="70" w:type="dxa"/>
              <w:right w:w="70" w:type="dxa"/>
            </w:tcMar>
            <w:vAlign w:val="center"/>
          </w:tcPr>
          <w:p w14:paraId="6FBFE1FC" w14:textId="77777777" w:rsidR="000E4409" w:rsidRPr="00973357" w:rsidRDefault="00000000">
            <w:pPr>
              <w:ind w:right="54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sz w:val="20"/>
                <w:szCs w:val="20"/>
              </w:rPr>
              <w:t>Pipeta elektroniczna 1-kanałowa o zakresie objętości 1 – 20 µL, zasilacz sieciowy</w:t>
            </w:r>
          </w:p>
        </w:tc>
        <w:tc>
          <w:tcPr>
            <w:tcW w:w="846" w:type="dxa"/>
            <w:tcMar>
              <w:left w:w="70" w:type="dxa"/>
              <w:right w:w="70" w:type="dxa"/>
            </w:tcMar>
            <w:vAlign w:val="center"/>
          </w:tcPr>
          <w:p w14:paraId="2F4D7EF4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97" w:type="dxa"/>
            <w:tcMar>
              <w:left w:w="70" w:type="dxa"/>
              <w:right w:w="70" w:type="dxa"/>
            </w:tcMar>
            <w:vAlign w:val="center"/>
          </w:tcPr>
          <w:p w14:paraId="4B0C1A9A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sz w:val="20"/>
                <w:szCs w:val="20"/>
              </w:rPr>
              <w:t>sztuka</w:t>
            </w:r>
          </w:p>
        </w:tc>
        <w:tc>
          <w:tcPr>
            <w:tcW w:w="1559" w:type="dxa"/>
            <w:vAlign w:val="center"/>
          </w:tcPr>
          <w:p w14:paraId="2A65561F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14:paraId="0CA5A461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tcMar>
              <w:left w:w="70" w:type="dxa"/>
              <w:right w:w="70" w:type="dxa"/>
            </w:tcMar>
            <w:vAlign w:val="center"/>
          </w:tcPr>
          <w:p w14:paraId="499FCACB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126" w:type="dxa"/>
          </w:tcPr>
          <w:p w14:paraId="1233B85F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438" w:type="dxa"/>
            <w:tcMar>
              <w:left w:w="70" w:type="dxa"/>
              <w:right w:w="70" w:type="dxa"/>
            </w:tcMar>
            <w:vAlign w:val="center"/>
          </w:tcPr>
          <w:p w14:paraId="6534DA31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0E4409" w:rsidRPr="00973357" w14:paraId="0914E4EC" w14:textId="77777777" w:rsidTr="00973357">
        <w:trPr>
          <w:trHeight w:val="780"/>
        </w:trPr>
        <w:tc>
          <w:tcPr>
            <w:tcW w:w="430" w:type="dxa"/>
            <w:tcMar>
              <w:left w:w="70" w:type="dxa"/>
              <w:right w:w="70" w:type="dxa"/>
            </w:tcMar>
            <w:vAlign w:val="center"/>
          </w:tcPr>
          <w:p w14:paraId="1784DEF4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sz w:val="20"/>
                <w:szCs w:val="20"/>
              </w:rPr>
              <w:t>1g</w:t>
            </w:r>
          </w:p>
        </w:tc>
        <w:tc>
          <w:tcPr>
            <w:tcW w:w="2693" w:type="dxa"/>
            <w:tcMar>
              <w:left w:w="70" w:type="dxa"/>
              <w:right w:w="70" w:type="dxa"/>
            </w:tcMar>
            <w:vAlign w:val="center"/>
          </w:tcPr>
          <w:p w14:paraId="5F69ECD0" w14:textId="77777777" w:rsidR="000E4409" w:rsidRPr="00973357" w:rsidRDefault="00000000">
            <w:pPr>
              <w:ind w:right="54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sz w:val="20"/>
                <w:szCs w:val="20"/>
              </w:rPr>
              <w:t>Statyw z funkcją ładowania pipet elektronicznych, zasilacz sieciowy</w:t>
            </w:r>
          </w:p>
        </w:tc>
        <w:tc>
          <w:tcPr>
            <w:tcW w:w="846" w:type="dxa"/>
            <w:tcMar>
              <w:left w:w="70" w:type="dxa"/>
              <w:right w:w="70" w:type="dxa"/>
            </w:tcMar>
            <w:vAlign w:val="center"/>
          </w:tcPr>
          <w:p w14:paraId="7DAECDE9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97" w:type="dxa"/>
            <w:tcMar>
              <w:left w:w="70" w:type="dxa"/>
              <w:right w:w="70" w:type="dxa"/>
            </w:tcMar>
            <w:vAlign w:val="center"/>
          </w:tcPr>
          <w:p w14:paraId="361E687E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sz w:val="20"/>
                <w:szCs w:val="20"/>
              </w:rPr>
              <w:t>sztuka</w:t>
            </w:r>
          </w:p>
        </w:tc>
        <w:tc>
          <w:tcPr>
            <w:tcW w:w="1559" w:type="dxa"/>
            <w:vAlign w:val="center"/>
          </w:tcPr>
          <w:p w14:paraId="479B858F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14:paraId="345FAC58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tcMar>
              <w:left w:w="70" w:type="dxa"/>
              <w:right w:w="70" w:type="dxa"/>
            </w:tcMar>
            <w:vAlign w:val="center"/>
          </w:tcPr>
          <w:p w14:paraId="55638D4D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126" w:type="dxa"/>
          </w:tcPr>
          <w:p w14:paraId="67309AF0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438" w:type="dxa"/>
            <w:tcMar>
              <w:left w:w="70" w:type="dxa"/>
              <w:right w:w="70" w:type="dxa"/>
            </w:tcMar>
            <w:vAlign w:val="center"/>
          </w:tcPr>
          <w:p w14:paraId="4EB4CC78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0E4409" w:rsidRPr="00973357" w14:paraId="7640701D" w14:textId="77777777" w:rsidTr="00973357">
        <w:trPr>
          <w:trHeight w:val="780"/>
        </w:trPr>
        <w:tc>
          <w:tcPr>
            <w:tcW w:w="430" w:type="dxa"/>
            <w:tcMar>
              <w:left w:w="70" w:type="dxa"/>
              <w:right w:w="70" w:type="dxa"/>
            </w:tcMar>
            <w:vAlign w:val="center"/>
          </w:tcPr>
          <w:p w14:paraId="019EF699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sz w:val="20"/>
                <w:szCs w:val="20"/>
              </w:rPr>
              <w:t>1h</w:t>
            </w:r>
          </w:p>
        </w:tc>
        <w:tc>
          <w:tcPr>
            <w:tcW w:w="2693" w:type="dxa"/>
            <w:tcMar>
              <w:left w:w="70" w:type="dxa"/>
              <w:right w:w="70" w:type="dxa"/>
            </w:tcMar>
            <w:vAlign w:val="center"/>
          </w:tcPr>
          <w:p w14:paraId="4A66FC49" w14:textId="77777777" w:rsidR="000E4409" w:rsidRPr="00973357" w:rsidRDefault="00000000">
            <w:pPr>
              <w:ind w:right="54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sz w:val="20"/>
                <w:szCs w:val="20"/>
              </w:rPr>
              <w:t>Statyw karuzelowy na pipety</w:t>
            </w:r>
          </w:p>
        </w:tc>
        <w:tc>
          <w:tcPr>
            <w:tcW w:w="846" w:type="dxa"/>
            <w:tcMar>
              <w:left w:w="70" w:type="dxa"/>
              <w:right w:w="70" w:type="dxa"/>
            </w:tcMar>
            <w:vAlign w:val="center"/>
          </w:tcPr>
          <w:p w14:paraId="6BE958E8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97" w:type="dxa"/>
            <w:tcMar>
              <w:left w:w="70" w:type="dxa"/>
              <w:right w:w="70" w:type="dxa"/>
            </w:tcMar>
            <w:vAlign w:val="center"/>
          </w:tcPr>
          <w:p w14:paraId="7204A028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sz w:val="20"/>
                <w:szCs w:val="20"/>
              </w:rPr>
              <w:t>sztuka</w:t>
            </w:r>
          </w:p>
        </w:tc>
        <w:tc>
          <w:tcPr>
            <w:tcW w:w="1559" w:type="dxa"/>
            <w:vAlign w:val="center"/>
          </w:tcPr>
          <w:p w14:paraId="368123AE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14:paraId="13429B83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tcMar>
              <w:left w:w="70" w:type="dxa"/>
              <w:right w:w="70" w:type="dxa"/>
            </w:tcMar>
            <w:vAlign w:val="center"/>
          </w:tcPr>
          <w:p w14:paraId="7D54A722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126" w:type="dxa"/>
          </w:tcPr>
          <w:p w14:paraId="339CCC8C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438" w:type="dxa"/>
            <w:tcMar>
              <w:left w:w="70" w:type="dxa"/>
              <w:right w:w="70" w:type="dxa"/>
            </w:tcMar>
            <w:vAlign w:val="center"/>
          </w:tcPr>
          <w:p w14:paraId="215FE0D1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0E4409" w:rsidRPr="00973357" w14:paraId="34305B7B" w14:textId="77777777" w:rsidTr="00973357">
        <w:trPr>
          <w:trHeight w:val="447"/>
        </w:trPr>
        <w:tc>
          <w:tcPr>
            <w:tcW w:w="430" w:type="dxa"/>
            <w:tcMar>
              <w:left w:w="70" w:type="dxa"/>
              <w:right w:w="70" w:type="dxa"/>
            </w:tcMar>
            <w:vAlign w:val="center"/>
          </w:tcPr>
          <w:p w14:paraId="2119FF99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13636" w:type="dxa"/>
            <w:gridSpan w:val="8"/>
            <w:tcMar>
              <w:left w:w="70" w:type="dxa"/>
              <w:right w:w="70" w:type="dxa"/>
            </w:tcMar>
            <w:vAlign w:val="center"/>
          </w:tcPr>
          <w:p w14:paraId="7D6F5C2E" w14:textId="77777777" w:rsidR="000E4409" w:rsidRPr="00973357" w:rsidRDefault="00000000">
            <w:pPr>
              <w:widowControl w:val="0"/>
              <w:tabs>
                <w:tab w:val="left" w:pos="31"/>
              </w:tabs>
              <w:spacing w:line="279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  <w:highlight w:val="lightGray"/>
              </w:rPr>
            </w:pPr>
            <w:r w:rsidRPr="0097335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PAKIET 2</w:t>
            </w:r>
          </w:p>
        </w:tc>
      </w:tr>
      <w:tr w:rsidR="000E4409" w:rsidRPr="00973357" w14:paraId="10133F16" w14:textId="77777777" w:rsidTr="00973357">
        <w:trPr>
          <w:trHeight w:val="699"/>
        </w:trPr>
        <w:tc>
          <w:tcPr>
            <w:tcW w:w="430" w:type="dxa"/>
            <w:tcMar>
              <w:left w:w="70" w:type="dxa"/>
              <w:right w:w="70" w:type="dxa"/>
            </w:tcMar>
            <w:vAlign w:val="center"/>
          </w:tcPr>
          <w:p w14:paraId="3E324072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sz w:val="20"/>
                <w:szCs w:val="20"/>
              </w:rPr>
              <w:t>2a</w:t>
            </w:r>
          </w:p>
        </w:tc>
        <w:tc>
          <w:tcPr>
            <w:tcW w:w="2693" w:type="dxa"/>
            <w:tcMar>
              <w:left w:w="70" w:type="dxa"/>
              <w:right w:w="70" w:type="dxa"/>
            </w:tcMar>
            <w:vAlign w:val="center"/>
          </w:tcPr>
          <w:p w14:paraId="28DF2930" w14:textId="77777777" w:rsidR="000E4409" w:rsidRPr="00973357" w:rsidRDefault="00000000">
            <w:pPr>
              <w:widowControl w:val="0"/>
              <w:tabs>
                <w:tab w:val="left" w:pos="31"/>
              </w:tabs>
              <w:spacing w:line="279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sz w:val="20"/>
                <w:szCs w:val="20"/>
              </w:rPr>
              <w:t>Pipeta 8-kanałowa o zakresie objętości 0,5 – 10 µL, pudełko z dedykowanymi końcówkami, akcesoria do pipety</w:t>
            </w:r>
          </w:p>
        </w:tc>
        <w:tc>
          <w:tcPr>
            <w:tcW w:w="846" w:type="dxa"/>
            <w:tcMar>
              <w:left w:w="70" w:type="dxa"/>
              <w:right w:w="70" w:type="dxa"/>
            </w:tcMar>
            <w:vAlign w:val="center"/>
          </w:tcPr>
          <w:p w14:paraId="143BCCC3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97" w:type="dxa"/>
            <w:tcMar>
              <w:left w:w="70" w:type="dxa"/>
              <w:right w:w="70" w:type="dxa"/>
            </w:tcMar>
            <w:vAlign w:val="center"/>
          </w:tcPr>
          <w:p w14:paraId="552B22C4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sz w:val="20"/>
                <w:szCs w:val="20"/>
              </w:rPr>
              <w:t>sztuka</w:t>
            </w:r>
          </w:p>
        </w:tc>
        <w:tc>
          <w:tcPr>
            <w:tcW w:w="1559" w:type="dxa"/>
          </w:tcPr>
          <w:p w14:paraId="72E18F71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</w:tcPr>
          <w:p w14:paraId="5248E4E0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tcMar>
              <w:left w:w="70" w:type="dxa"/>
              <w:right w:w="70" w:type="dxa"/>
            </w:tcMar>
          </w:tcPr>
          <w:p w14:paraId="518144E8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126" w:type="dxa"/>
          </w:tcPr>
          <w:p w14:paraId="673D68D2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438" w:type="dxa"/>
            <w:tcMar>
              <w:left w:w="70" w:type="dxa"/>
              <w:right w:w="70" w:type="dxa"/>
            </w:tcMar>
          </w:tcPr>
          <w:p w14:paraId="39EB39C0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0E4409" w:rsidRPr="00973357" w14:paraId="05F38903" w14:textId="77777777" w:rsidTr="00973357">
        <w:trPr>
          <w:trHeight w:val="934"/>
        </w:trPr>
        <w:tc>
          <w:tcPr>
            <w:tcW w:w="430" w:type="dxa"/>
            <w:tcMar>
              <w:left w:w="70" w:type="dxa"/>
              <w:right w:w="70" w:type="dxa"/>
            </w:tcMar>
            <w:vAlign w:val="center"/>
          </w:tcPr>
          <w:p w14:paraId="4D67FBA5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sz w:val="20"/>
                <w:szCs w:val="20"/>
              </w:rPr>
              <w:t>2b</w:t>
            </w:r>
          </w:p>
        </w:tc>
        <w:tc>
          <w:tcPr>
            <w:tcW w:w="2693" w:type="dxa"/>
            <w:tcMar>
              <w:left w:w="70" w:type="dxa"/>
              <w:right w:w="70" w:type="dxa"/>
            </w:tcMar>
            <w:vAlign w:val="center"/>
          </w:tcPr>
          <w:p w14:paraId="292DBBD0" w14:textId="77777777" w:rsidR="000E4409" w:rsidRPr="00973357" w:rsidRDefault="00000000">
            <w:pPr>
              <w:widowControl w:val="0"/>
              <w:tabs>
                <w:tab w:val="left" w:pos="31"/>
              </w:tabs>
              <w:spacing w:line="279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sz w:val="20"/>
                <w:szCs w:val="20"/>
              </w:rPr>
              <w:t>Pipeta 8-kanałowa o zakresie objętości 10 – 100 µL, pudełko z dedykowanymi końcówkami, akcesoria do pipety</w:t>
            </w:r>
          </w:p>
        </w:tc>
        <w:tc>
          <w:tcPr>
            <w:tcW w:w="846" w:type="dxa"/>
            <w:tcMar>
              <w:left w:w="70" w:type="dxa"/>
              <w:right w:w="70" w:type="dxa"/>
            </w:tcMar>
            <w:vAlign w:val="center"/>
          </w:tcPr>
          <w:p w14:paraId="5A8AF05B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97" w:type="dxa"/>
            <w:tcMar>
              <w:left w:w="70" w:type="dxa"/>
              <w:right w:w="70" w:type="dxa"/>
            </w:tcMar>
            <w:vAlign w:val="center"/>
          </w:tcPr>
          <w:p w14:paraId="1F33AC13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sz w:val="20"/>
                <w:szCs w:val="20"/>
              </w:rPr>
              <w:t>sztuka</w:t>
            </w:r>
          </w:p>
        </w:tc>
        <w:tc>
          <w:tcPr>
            <w:tcW w:w="1559" w:type="dxa"/>
          </w:tcPr>
          <w:p w14:paraId="1C5D26A7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</w:tcPr>
          <w:p w14:paraId="3CA08EAA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tcMar>
              <w:left w:w="70" w:type="dxa"/>
              <w:right w:w="70" w:type="dxa"/>
            </w:tcMar>
          </w:tcPr>
          <w:p w14:paraId="768DD9DC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126" w:type="dxa"/>
          </w:tcPr>
          <w:p w14:paraId="3AEBBF6A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438" w:type="dxa"/>
            <w:tcMar>
              <w:left w:w="70" w:type="dxa"/>
              <w:right w:w="70" w:type="dxa"/>
            </w:tcMar>
          </w:tcPr>
          <w:p w14:paraId="011B0DF8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0E4409" w:rsidRPr="00973357" w14:paraId="60AB95EE" w14:textId="77777777" w:rsidTr="00973357">
        <w:trPr>
          <w:trHeight w:val="480"/>
        </w:trPr>
        <w:tc>
          <w:tcPr>
            <w:tcW w:w="430" w:type="dxa"/>
            <w:tcMar>
              <w:left w:w="70" w:type="dxa"/>
              <w:right w:w="70" w:type="dxa"/>
            </w:tcMar>
            <w:vAlign w:val="center"/>
          </w:tcPr>
          <w:p w14:paraId="6ADBE81E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13636" w:type="dxa"/>
            <w:gridSpan w:val="8"/>
            <w:tcMar>
              <w:left w:w="70" w:type="dxa"/>
              <w:right w:w="70" w:type="dxa"/>
            </w:tcMar>
            <w:vAlign w:val="center"/>
          </w:tcPr>
          <w:p w14:paraId="1164BCCC" w14:textId="77777777" w:rsidR="000E4409" w:rsidRPr="00973357" w:rsidRDefault="00000000">
            <w:pPr>
              <w:widowControl w:val="0"/>
              <w:tabs>
                <w:tab w:val="left" w:pos="31"/>
              </w:tabs>
              <w:spacing w:line="279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PAKIET 3</w:t>
            </w:r>
          </w:p>
        </w:tc>
      </w:tr>
      <w:tr w:rsidR="000E4409" w:rsidRPr="00973357" w14:paraId="610F0E06" w14:textId="77777777" w:rsidTr="00973357">
        <w:trPr>
          <w:trHeight w:val="416"/>
        </w:trPr>
        <w:tc>
          <w:tcPr>
            <w:tcW w:w="430" w:type="dxa"/>
            <w:tcMar>
              <w:left w:w="70" w:type="dxa"/>
              <w:right w:w="70" w:type="dxa"/>
            </w:tcMar>
            <w:vAlign w:val="center"/>
          </w:tcPr>
          <w:p w14:paraId="31A3B1AA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3a</w:t>
            </w:r>
          </w:p>
        </w:tc>
        <w:tc>
          <w:tcPr>
            <w:tcW w:w="2693" w:type="dxa"/>
            <w:tcMar>
              <w:left w:w="70" w:type="dxa"/>
              <w:right w:w="70" w:type="dxa"/>
            </w:tcMar>
            <w:vAlign w:val="center"/>
          </w:tcPr>
          <w:p w14:paraId="6FE3974E" w14:textId="77777777" w:rsidR="000E4409" w:rsidRPr="00973357" w:rsidRDefault="00000000">
            <w:pPr>
              <w:widowControl w:val="0"/>
              <w:tabs>
                <w:tab w:val="left" w:pos="31"/>
              </w:tabs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sz w:val="20"/>
                <w:szCs w:val="20"/>
              </w:rPr>
              <w:t xml:space="preserve">Pipeta 12-kanałowa o zakresie objętości 120 – 1 200 µL, </w:t>
            </w:r>
            <w:r w:rsidRPr="0097335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akcesoria do pipety</w:t>
            </w:r>
          </w:p>
        </w:tc>
        <w:tc>
          <w:tcPr>
            <w:tcW w:w="846" w:type="dxa"/>
            <w:tcMar>
              <w:left w:w="70" w:type="dxa"/>
              <w:right w:w="70" w:type="dxa"/>
            </w:tcMar>
            <w:vAlign w:val="center"/>
          </w:tcPr>
          <w:p w14:paraId="09306F4B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97" w:type="dxa"/>
            <w:tcMar>
              <w:left w:w="70" w:type="dxa"/>
              <w:right w:w="70" w:type="dxa"/>
            </w:tcMar>
            <w:vAlign w:val="center"/>
          </w:tcPr>
          <w:p w14:paraId="222A4FB6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sz w:val="20"/>
                <w:szCs w:val="20"/>
              </w:rPr>
              <w:t>sztuka</w:t>
            </w:r>
          </w:p>
        </w:tc>
        <w:tc>
          <w:tcPr>
            <w:tcW w:w="1559" w:type="dxa"/>
          </w:tcPr>
          <w:p w14:paraId="4C40CD30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</w:tcPr>
          <w:p w14:paraId="6D0C7CA2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tcMar>
              <w:left w:w="70" w:type="dxa"/>
              <w:right w:w="70" w:type="dxa"/>
            </w:tcMar>
          </w:tcPr>
          <w:p w14:paraId="131636A9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126" w:type="dxa"/>
          </w:tcPr>
          <w:p w14:paraId="563BA2C5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438" w:type="dxa"/>
            <w:tcMar>
              <w:left w:w="70" w:type="dxa"/>
              <w:right w:w="70" w:type="dxa"/>
            </w:tcMar>
          </w:tcPr>
          <w:p w14:paraId="48E0544E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0E4409" w:rsidRPr="00973357" w14:paraId="430A0A13" w14:textId="77777777" w:rsidTr="00973357">
        <w:trPr>
          <w:trHeight w:val="420"/>
        </w:trPr>
        <w:tc>
          <w:tcPr>
            <w:tcW w:w="430" w:type="dxa"/>
            <w:tcMar>
              <w:left w:w="70" w:type="dxa"/>
              <w:right w:w="70" w:type="dxa"/>
            </w:tcMar>
            <w:vAlign w:val="center"/>
          </w:tcPr>
          <w:p w14:paraId="1999E648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13636" w:type="dxa"/>
            <w:gridSpan w:val="8"/>
            <w:tcMar>
              <w:left w:w="70" w:type="dxa"/>
              <w:right w:w="70" w:type="dxa"/>
            </w:tcMar>
            <w:vAlign w:val="center"/>
          </w:tcPr>
          <w:p w14:paraId="4024136D" w14:textId="77777777" w:rsidR="000E4409" w:rsidRPr="00973357" w:rsidRDefault="0000000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PAKIET 4</w:t>
            </w:r>
          </w:p>
        </w:tc>
      </w:tr>
      <w:tr w:rsidR="000E4409" w:rsidRPr="00973357" w14:paraId="46FBC85B" w14:textId="77777777" w:rsidTr="00973357">
        <w:trPr>
          <w:trHeight w:val="934"/>
        </w:trPr>
        <w:tc>
          <w:tcPr>
            <w:tcW w:w="430" w:type="dxa"/>
            <w:tcMar>
              <w:left w:w="70" w:type="dxa"/>
              <w:right w:w="70" w:type="dxa"/>
            </w:tcMar>
            <w:vAlign w:val="center"/>
          </w:tcPr>
          <w:p w14:paraId="73314DB2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sz w:val="20"/>
                <w:szCs w:val="20"/>
              </w:rPr>
              <w:t>4a</w:t>
            </w:r>
          </w:p>
        </w:tc>
        <w:tc>
          <w:tcPr>
            <w:tcW w:w="2693" w:type="dxa"/>
            <w:tcMar>
              <w:left w:w="70" w:type="dxa"/>
              <w:right w:w="70" w:type="dxa"/>
            </w:tcMar>
            <w:vAlign w:val="center"/>
          </w:tcPr>
          <w:p w14:paraId="457E9ADA" w14:textId="77777777" w:rsidR="000E4409" w:rsidRPr="00973357" w:rsidRDefault="00000000">
            <w:pPr>
              <w:ind w:right="54"/>
              <w:rPr>
                <w:rFonts w:ascii="Times New Roman" w:hAnsi="Times New Roman" w:cs="Times New Roman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sz w:val="20"/>
                <w:szCs w:val="20"/>
              </w:rPr>
              <w:t xml:space="preserve">Zestaw składający się z: </w:t>
            </w:r>
          </w:p>
          <w:p w14:paraId="25077A55" w14:textId="77777777" w:rsidR="000E4409" w:rsidRPr="00973357" w:rsidRDefault="00000000">
            <w:pPr>
              <w:ind w:right="54"/>
              <w:rPr>
                <w:rFonts w:ascii="Times New Roman" w:hAnsi="Times New Roman" w:cs="Times New Roman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sz w:val="20"/>
                <w:szCs w:val="20"/>
              </w:rPr>
              <w:t xml:space="preserve">pipeta 1-kanałowa o zakresie pipetowania </w:t>
            </w:r>
          </w:p>
          <w:p w14:paraId="2AECE041" w14:textId="77777777" w:rsidR="000E4409" w:rsidRPr="00973357" w:rsidRDefault="00000000">
            <w:pPr>
              <w:ind w:right="54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sz w:val="20"/>
                <w:szCs w:val="20"/>
              </w:rPr>
              <w:t>0,5 – 10 µL, 10 – 100 µL, 100-1000 µl (każda pipeta po 1 sztuce/zestaw), pudełka z dedykowanymi końcówkami do każdej pipety, akcesoria do pipet</w:t>
            </w:r>
          </w:p>
        </w:tc>
        <w:tc>
          <w:tcPr>
            <w:tcW w:w="846" w:type="dxa"/>
            <w:tcMar>
              <w:left w:w="70" w:type="dxa"/>
              <w:right w:w="70" w:type="dxa"/>
            </w:tcMar>
            <w:vAlign w:val="center"/>
          </w:tcPr>
          <w:p w14:paraId="5C63DB21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97" w:type="dxa"/>
            <w:tcMar>
              <w:left w:w="70" w:type="dxa"/>
              <w:right w:w="70" w:type="dxa"/>
            </w:tcMar>
            <w:vAlign w:val="center"/>
          </w:tcPr>
          <w:p w14:paraId="7DDA5FB2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sz w:val="20"/>
                <w:szCs w:val="20"/>
              </w:rPr>
              <w:t>sztuka</w:t>
            </w:r>
          </w:p>
        </w:tc>
        <w:tc>
          <w:tcPr>
            <w:tcW w:w="1559" w:type="dxa"/>
          </w:tcPr>
          <w:p w14:paraId="3D962048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</w:tcPr>
          <w:p w14:paraId="4361444C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tcMar>
              <w:left w:w="70" w:type="dxa"/>
              <w:right w:w="70" w:type="dxa"/>
            </w:tcMar>
          </w:tcPr>
          <w:p w14:paraId="0585DECC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126" w:type="dxa"/>
          </w:tcPr>
          <w:p w14:paraId="7BC0DAA6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438" w:type="dxa"/>
            <w:tcMar>
              <w:left w:w="70" w:type="dxa"/>
              <w:right w:w="70" w:type="dxa"/>
            </w:tcMar>
          </w:tcPr>
          <w:p w14:paraId="30910865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0E4409" w:rsidRPr="00973357" w14:paraId="66B303B6" w14:textId="77777777" w:rsidTr="00973357">
        <w:trPr>
          <w:trHeight w:val="934"/>
        </w:trPr>
        <w:tc>
          <w:tcPr>
            <w:tcW w:w="430" w:type="dxa"/>
            <w:tcMar>
              <w:left w:w="70" w:type="dxa"/>
              <w:right w:w="70" w:type="dxa"/>
            </w:tcMar>
            <w:vAlign w:val="center"/>
          </w:tcPr>
          <w:p w14:paraId="444237B4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sz w:val="20"/>
                <w:szCs w:val="20"/>
              </w:rPr>
              <w:t>4b</w:t>
            </w:r>
          </w:p>
        </w:tc>
        <w:tc>
          <w:tcPr>
            <w:tcW w:w="2693" w:type="dxa"/>
            <w:tcMar>
              <w:left w:w="70" w:type="dxa"/>
              <w:right w:w="70" w:type="dxa"/>
            </w:tcMar>
            <w:vAlign w:val="center"/>
          </w:tcPr>
          <w:p w14:paraId="3B5FDCC4" w14:textId="77777777" w:rsidR="000E4409" w:rsidRPr="00973357" w:rsidRDefault="00000000">
            <w:pPr>
              <w:ind w:right="54"/>
              <w:rPr>
                <w:rFonts w:ascii="Times New Roman" w:hAnsi="Times New Roman" w:cs="Times New Roman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sz w:val="20"/>
                <w:szCs w:val="20"/>
              </w:rPr>
              <w:t xml:space="preserve">Zestaw składający się z: </w:t>
            </w:r>
          </w:p>
          <w:p w14:paraId="67A52604" w14:textId="77777777" w:rsidR="000E4409" w:rsidRPr="00973357" w:rsidRDefault="00000000">
            <w:pPr>
              <w:ind w:right="54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sz w:val="20"/>
                <w:szCs w:val="20"/>
              </w:rPr>
              <w:t xml:space="preserve">pipeta 1-kanałowa o zakresie pipetowania 100-1000 µL, 0,5 – 5 </w:t>
            </w:r>
            <w:proofErr w:type="spellStart"/>
            <w:r w:rsidRPr="00973357">
              <w:rPr>
                <w:rFonts w:ascii="Times New Roman" w:hAnsi="Times New Roman" w:cs="Times New Roman"/>
                <w:sz w:val="20"/>
                <w:szCs w:val="20"/>
              </w:rPr>
              <w:t>mL</w:t>
            </w:r>
            <w:proofErr w:type="spellEnd"/>
            <w:r w:rsidRPr="00973357">
              <w:rPr>
                <w:rFonts w:ascii="Times New Roman" w:hAnsi="Times New Roman" w:cs="Times New Roman"/>
                <w:sz w:val="20"/>
                <w:szCs w:val="20"/>
              </w:rPr>
              <w:t xml:space="preserve">, 1 – 10 </w:t>
            </w:r>
            <w:proofErr w:type="spellStart"/>
            <w:r w:rsidRPr="00973357">
              <w:rPr>
                <w:rFonts w:ascii="Times New Roman" w:hAnsi="Times New Roman" w:cs="Times New Roman"/>
                <w:sz w:val="20"/>
                <w:szCs w:val="20"/>
              </w:rPr>
              <w:t>mL</w:t>
            </w:r>
            <w:proofErr w:type="spellEnd"/>
            <w:r w:rsidRPr="00973357">
              <w:rPr>
                <w:rFonts w:ascii="Times New Roman" w:hAnsi="Times New Roman" w:cs="Times New Roman"/>
                <w:sz w:val="20"/>
                <w:szCs w:val="20"/>
              </w:rPr>
              <w:t xml:space="preserve">,  (każda pipeta po 1 sztuce/zestaw), pudełko z dedykowanymi końcówkami do pipety 100-1000 µL, dedykowane końcówki do pipety 0,5 – 5 </w:t>
            </w:r>
            <w:proofErr w:type="spellStart"/>
            <w:r w:rsidRPr="00973357">
              <w:rPr>
                <w:rFonts w:ascii="Times New Roman" w:hAnsi="Times New Roman" w:cs="Times New Roman"/>
                <w:sz w:val="20"/>
                <w:szCs w:val="20"/>
              </w:rPr>
              <w:t>mL</w:t>
            </w:r>
            <w:proofErr w:type="spellEnd"/>
            <w:r w:rsidRPr="00973357">
              <w:rPr>
                <w:rFonts w:ascii="Times New Roman" w:hAnsi="Times New Roman" w:cs="Times New Roman"/>
                <w:sz w:val="20"/>
                <w:szCs w:val="20"/>
              </w:rPr>
              <w:t xml:space="preserve"> oraz 1 – 10 </w:t>
            </w:r>
            <w:proofErr w:type="spellStart"/>
            <w:r w:rsidRPr="00973357">
              <w:rPr>
                <w:rFonts w:ascii="Times New Roman" w:hAnsi="Times New Roman" w:cs="Times New Roman"/>
                <w:sz w:val="20"/>
                <w:szCs w:val="20"/>
              </w:rPr>
              <w:t>mL</w:t>
            </w:r>
            <w:proofErr w:type="spellEnd"/>
            <w:r w:rsidRPr="00973357">
              <w:rPr>
                <w:rFonts w:ascii="Times New Roman" w:hAnsi="Times New Roman" w:cs="Times New Roman"/>
                <w:sz w:val="20"/>
                <w:szCs w:val="20"/>
              </w:rPr>
              <w:t>, akcesoria do pipet</w:t>
            </w:r>
          </w:p>
        </w:tc>
        <w:tc>
          <w:tcPr>
            <w:tcW w:w="846" w:type="dxa"/>
            <w:tcMar>
              <w:left w:w="70" w:type="dxa"/>
              <w:right w:w="70" w:type="dxa"/>
            </w:tcMar>
            <w:vAlign w:val="center"/>
          </w:tcPr>
          <w:p w14:paraId="45B046FD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97" w:type="dxa"/>
            <w:tcMar>
              <w:left w:w="70" w:type="dxa"/>
              <w:right w:w="70" w:type="dxa"/>
            </w:tcMar>
            <w:vAlign w:val="center"/>
          </w:tcPr>
          <w:p w14:paraId="16A02218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sz w:val="20"/>
                <w:szCs w:val="20"/>
              </w:rPr>
              <w:t>sztuka</w:t>
            </w:r>
          </w:p>
        </w:tc>
        <w:tc>
          <w:tcPr>
            <w:tcW w:w="1559" w:type="dxa"/>
          </w:tcPr>
          <w:p w14:paraId="18489F74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</w:tcPr>
          <w:p w14:paraId="3519E97A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tcMar>
              <w:left w:w="70" w:type="dxa"/>
              <w:right w:w="70" w:type="dxa"/>
            </w:tcMar>
          </w:tcPr>
          <w:p w14:paraId="3E1EB9F9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126" w:type="dxa"/>
          </w:tcPr>
          <w:p w14:paraId="3BD15854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438" w:type="dxa"/>
            <w:tcMar>
              <w:left w:w="70" w:type="dxa"/>
              <w:right w:w="70" w:type="dxa"/>
            </w:tcMar>
          </w:tcPr>
          <w:p w14:paraId="6936644E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0E4409" w:rsidRPr="00973357" w14:paraId="44AEB037" w14:textId="77777777" w:rsidTr="00973357">
        <w:trPr>
          <w:trHeight w:val="420"/>
        </w:trPr>
        <w:tc>
          <w:tcPr>
            <w:tcW w:w="430" w:type="dxa"/>
            <w:tcMar>
              <w:left w:w="70" w:type="dxa"/>
              <w:right w:w="70" w:type="dxa"/>
            </w:tcMar>
            <w:vAlign w:val="center"/>
          </w:tcPr>
          <w:p w14:paraId="7CA25539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13636" w:type="dxa"/>
            <w:gridSpan w:val="8"/>
            <w:tcMar>
              <w:left w:w="70" w:type="dxa"/>
              <w:right w:w="70" w:type="dxa"/>
            </w:tcMar>
            <w:vAlign w:val="center"/>
          </w:tcPr>
          <w:p w14:paraId="7AAC726D" w14:textId="77777777" w:rsidR="000E4409" w:rsidRPr="00973357" w:rsidRDefault="00000000">
            <w:pPr>
              <w:widowControl w:val="0"/>
              <w:tabs>
                <w:tab w:val="left" w:pos="31"/>
              </w:tabs>
              <w:spacing w:line="276" w:lineRule="auto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PAKIET 5</w:t>
            </w:r>
          </w:p>
        </w:tc>
      </w:tr>
      <w:tr w:rsidR="000E4409" w:rsidRPr="00973357" w14:paraId="355A61F7" w14:textId="77777777" w:rsidTr="00973357">
        <w:trPr>
          <w:trHeight w:val="934"/>
        </w:trPr>
        <w:tc>
          <w:tcPr>
            <w:tcW w:w="430" w:type="dxa"/>
            <w:tcMar>
              <w:left w:w="70" w:type="dxa"/>
              <w:right w:w="70" w:type="dxa"/>
            </w:tcMar>
            <w:vAlign w:val="center"/>
          </w:tcPr>
          <w:p w14:paraId="7CAB081E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sz w:val="20"/>
                <w:szCs w:val="20"/>
              </w:rPr>
              <w:t>5a</w:t>
            </w:r>
          </w:p>
        </w:tc>
        <w:tc>
          <w:tcPr>
            <w:tcW w:w="2693" w:type="dxa"/>
            <w:tcMar>
              <w:left w:w="70" w:type="dxa"/>
              <w:right w:w="70" w:type="dxa"/>
            </w:tcMar>
            <w:vAlign w:val="center"/>
          </w:tcPr>
          <w:p w14:paraId="48635472" w14:textId="77777777" w:rsidR="000E4409" w:rsidRPr="00973357" w:rsidRDefault="00000000">
            <w:pPr>
              <w:widowControl w:val="0"/>
              <w:tabs>
                <w:tab w:val="left" w:pos="31"/>
              </w:tabs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sz w:val="20"/>
                <w:szCs w:val="20"/>
              </w:rPr>
              <w:t>Pipeta 1-kanałowa o zmiennej objętości 100 – 1 000 µL, pudełko z dedykowanymi końcówkami, akcesoria do pipety</w:t>
            </w:r>
          </w:p>
        </w:tc>
        <w:tc>
          <w:tcPr>
            <w:tcW w:w="846" w:type="dxa"/>
            <w:tcMar>
              <w:left w:w="70" w:type="dxa"/>
              <w:right w:w="70" w:type="dxa"/>
            </w:tcMar>
            <w:vAlign w:val="center"/>
          </w:tcPr>
          <w:p w14:paraId="25AB6279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97" w:type="dxa"/>
            <w:tcMar>
              <w:left w:w="70" w:type="dxa"/>
              <w:right w:w="70" w:type="dxa"/>
            </w:tcMar>
            <w:vAlign w:val="center"/>
          </w:tcPr>
          <w:p w14:paraId="3AED7341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sz w:val="20"/>
                <w:szCs w:val="20"/>
              </w:rPr>
              <w:t>sztuka</w:t>
            </w:r>
          </w:p>
        </w:tc>
        <w:tc>
          <w:tcPr>
            <w:tcW w:w="1559" w:type="dxa"/>
          </w:tcPr>
          <w:p w14:paraId="426B6067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</w:tcPr>
          <w:p w14:paraId="2C5E1674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tcMar>
              <w:left w:w="70" w:type="dxa"/>
              <w:right w:w="70" w:type="dxa"/>
            </w:tcMar>
          </w:tcPr>
          <w:p w14:paraId="30901B1C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126" w:type="dxa"/>
          </w:tcPr>
          <w:p w14:paraId="236CD924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438" w:type="dxa"/>
            <w:tcMar>
              <w:left w:w="70" w:type="dxa"/>
              <w:right w:w="70" w:type="dxa"/>
            </w:tcMar>
          </w:tcPr>
          <w:p w14:paraId="21D2F6FF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0E4409" w:rsidRPr="00973357" w14:paraId="70C34700" w14:textId="77777777" w:rsidTr="00973357">
        <w:trPr>
          <w:trHeight w:val="934"/>
        </w:trPr>
        <w:tc>
          <w:tcPr>
            <w:tcW w:w="430" w:type="dxa"/>
            <w:tcMar>
              <w:left w:w="70" w:type="dxa"/>
              <w:right w:w="70" w:type="dxa"/>
            </w:tcMar>
            <w:vAlign w:val="center"/>
          </w:tcPr>
          <w:p w14:paraId="676D0596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sz w:val="20"/>
                <w:szCs w:val="20"/>
              </w:rPr>
              <w:t>5b</w:t>
            </w:r>
          </w:p>
        </w:tc>
        <w:tc>
          <w:tcPr>
            <w:tcW w:w="2693" w:type="dxa"/>
            <w:tcMar>
              <w:left w:w="70" w:type="dxa"/>
              <w:right w:w="70" w:type="dxa"/>
            </w:tcMar>
            <w:vAlign w:val="center"/>
          </w:tcPr>
          <w:p w14:paraId="5C7C48EC" w14:textId="77777777" w:rsidR="000E4409" w:rsidRPr="00973357" w:rsidRDefault="00000000">
            <w:pPr>
              <w:widowControl w:val="0"/>
              <w:tabs>
                <w:tab w:val="left" w:pos="31"/>
              </w:tabs>
              <w:spacing w:line="276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sz w:val="20"/>
                <w:szCs w:val="20"/>
              </w:rPr>
              <w:t xml:space="preserve">Pipeta 1-kanałowa o zmiennej objętości 1 – 10 </w:t>
            </w:r>
            <w:proofErr w:type="spellStart"/>
            <w:r w:rsidRPr="00973357">
              <w:rPr>
                <w:rFonts w:ascii="Times New Roman" w:hAnsi="Times New Roman" w:cs="Times New Roman"/>
                <w:sz w:val="20"/>
                <w:szCs w:val="20"/>
              </w:rPr>
              <w:t>mL</w:t>
            </w:r>
            <w:proofErr w:type="spellEnd"/>
            <w:r w:rsidRPr="00973357">
              <w:rPr>
                <w:rFonts w:ascii="Times New Roman" w:hAnsi="Times New Roman" w:cs="Times New Roman"/>
                <w:sz w:val="20"/>
                <w:szCs w:val="20"/>
              </w:rPr>
              <w:t>, dedykowane końcówki, akcesoria do pipety</w:t>
            </w:r>
          </w:p>
        </w:tc>
        <w:tc>
          <w:tcPr>
            <w:tcW w:w="846" w:type="dxa"/>
            <w:tcMar>
              <w:left w:w="70" w:type="dxa"/>
              <w:right w:w="70" w:type="dxa"/>
            </w:tcMar>
            <w:vAlign w:val="center"/>
          </w:tcPr>
          <w:p w14:paraId="2706621F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97" w:type="dxa"/>
            <w:tcMar>
              <w:left w:w="70" w:type="dxa"/>
              <w:right w:w="70" w:type="dxa"/>
            </w:tcMar>
            <w:vAlign w:val="center"/>
          </w:tcPr>
          <w:p w14:paraId="3AEF17AE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sz w:val="20"/>
                <w:szCs w:val="20"/>
              </w:rPr>
              <w:t>sztuka</w:t>
            </w:r>
          </w:p>
        </w:tc>
        <w:tc>
          <w:tcPr>
            <w:tcW w:w="1559" w:type="dxa"/>
          </w:tcPr>
          <w:p w14:paraId="016C2E94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</w:tcPr>
          <w:p w14:paraId="2E43985E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tcMar>
              <w:left w:w="70" w:type="dxa"/>
              <w:right w:w="70" w:type="dxa"/>
            </w:tcMar>
          </w:tcPr>
          <w:p w14:paraId="72391541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126" w:type="dxa"/>
          </w:tcPr>
          <w:p w14:paraId="12F1526B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438" w:type="dxa"/>
            <w:tcMar>
              <w:left w:w="70" w:type="dxa"/>
              <w:right w:w="70" w:type="dxa"/>
            </w:tcMar>
          </w:tcPr>
          <w:p w14:paraId="4EF38F0A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0E4409" w:rsidRPr="00973357" w14:paraId="39B38A56" w14:textId="77777777" w:rsidTr="00973357">
        <w:trPr>
          <w:trHeight w:val="934"/>
        </w:trPr>
        <w:tc>
          <w:tcPr>
            <w:tcW w:w="430" w:type="dxa"/>
            <w:tcMar>
              <w:left w:w="70" w:type="dxa"/>
              <w:right w:w="70" w:type="dxa"/>
            </w:tcMar>
            <w:vAlign w:val="center"/>
          </w:tcPr>
          <w:p w14:paraId="0E87B913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5c</w:t>
            </w:r>
          </w:p>
        </w:tc>
        <w:tc>
          <w:tcPr>
            <w:tcW w:w="2693" w:type="dxa"/>
            <w:tcMar>
              <w:left w:w="70" w:type="dxa"/>
              <w:right w:w="70" w:type="dxa"/>
            </w:tcMar>
            <w:vAlign w:val="center"/>
          </w:tcPr>
          <w:p w14:paraId="07D3BAF0" w14:textId="77777777" w:rsidR="000E4409" w:rsidRPr="00973357" w:rsidRDefault="00000000">
            <w:pPr>
              <w:widowControl w:val="0"/>
              <w:tabs>
                <w:tab w:val="left" w:pos="31"/>
              </w:tabs>
              <w:spacing w:line="276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sz w:val="20"/>
                <w:szCs w:val="20"/>
              </w:rPr>
              <w:t>Statyw karuzelowy na pipety</w:t>
            </w:r>
          </w:p>
        </w:tc>
        <w:tc>
          <w:tcPr>
            <w:tcW w:w="846" w:type="dxa"/>
            <w:tcMar>
              <w:left w:w="70" w:type="dxa"/>
              <w:right w:w="70" w:type="dxa"/>
            </w:tcMar>
            <w:vAlign w:val="center"/>
          </w:tcPr>
          <w:p w14:paraId="60B74308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97" w:type="dxa"/>
            <w:tcMar>
              <w:left w:w="70" w:type="dxa"/>
              <w:right w:w="70" w:type="dxa"/>
            </w:tcMar>
            <w:vAlign w:val="center"/>
          </w:tcPr>
          <w:p w14:paraId="71936C6F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sz w:val="20"/>
                <w:szCs w:val="20"/>
              </w:rPr>
              <w:t>sztuka</w:t>
            </w:r>
          </w:p>
        </w:tc>
        <w:tc>
          <w:tcPr>
            <w:tcW w:w="1559" w:type="dxa"/>
          </w:tcPr>
          <w:p w14:paraId="3FB3D90F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</w:tcPr>
          <w:p w14:paraId="719ADC4E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tcMar>
              <w:left w:w="70" w:type="dxa"/>
              <w:right w:w="70" w:type="dxa"/>
            </w:tcMar>
          </w:tcPr>
          <w:p w14:paraId="5D027D97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126" w:type="dxa"/>
          </w:tcPr>
          <w:p w14:paraId="4399015E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438" w:type="dxa"/>
            <w:tcMar>
              <w:left w:w="70" w:type="dxa"/>
              <w:right w:w="70" w:type="dxa"/>
            </w:tcMar>
          </w:tcPr>
          <w:p w14:paraId="5FD6421F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0E4409" w:rsidRPr="00973357" w14:paraId="2C48F7BF" w14:textId="77777777" w:rsidTr="00973357">
        <w:trPr>
          <w:trHeight w:val="420"/>
        </w:trPr>
        <w:tc>
          <w:tcPr>
            <w:tcW w:w="430" w:type="dxa"/>
            <w:tcMar>
              <w:left w:w="70" w:type="dxa"/>
              <w:right w:w="70" w:type="dxa"/>
            </w:tcMar>
            <w:vAlign w:val="center"/>
          </w:tcPr>
          <w:p w14:paraId="37CECE5F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6</w:t>
            </w:r>
          </w:p>
        </w:tc>
        <w:tc>
          <w:tcPr>
            <w:tcW w:w="13636" w:type="dxa"/>
            <w:gridSpan w:val="8"/>
            <w:tcMar>
              <w:left w:w="70" w:type="dxa"/>
              <w:right w:w="70" w:type="dxa"/>
            </w:tcMar>
            <w:vAlign w:val="center"/>
          </w:tcPr>
          <w:p w14:paraId="13CFF725" w14:textId="77777777" w:rsidR="000E4409" w:rsidRPr="00973357" w:rsidRDefault="00000000">
            <w:pPr>
              <w:widowControl w:val="0"/>
              <w:tabs>
                <w:tab w:val="left" w:pos="31"/>
              </w:tabs>
              <w:spacing w:line="276" w:lineRule="auto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bookmarkStart w:id="0" w:name="_heading=h.3g2i83pgz8d4" w:colFirst="0" w:colLast="0"/>
            <w:bookmarkEnd w:id="0"/>
            <w:r w:rsidRPr="0097335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PAKIET 6</w:t>
            </w:r>
          </w:p>
        </w:tc>
      </w:tr>
      <w:tr w:rsidR="000E4409" w:rsidRPr="00973357" w14:paraId="7C0014D5" w14:textId="77777777" w:rsidTr="00973357">
        <w:trPr>
          <w:trHeight w:val="934"/>
        </w:trPr>
        <w:tc>
          <w:tcPr>
            <w:tcW w:w="430" w:type="dxa"/>
            <w:tcMar>
              <w:left w:w="70" w:type="dxa"/>
              <w:right w:w="70" w:type="dxa"/>
            </w:tcMar>
            <w:vAlign w:val="center"/>
          </w:tcPr>
          <w:p w14:paraId="065521CC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sz w:val="20"/>
                <w:szCs w:val="20"/>
              </w:rPr>
              <w:t>6a</w:t>
            </w:r>
          </w:p>
        </w:tc>
        <w:tc>
          <w:tcPr>
            <w:tcW w:w="2693" w:type="dxa"/>
            <w:tcMar>
              <w:left w:w="70" w:type="dxa"/>
              <w:right w:w="70" w:type="dxa"/>
            </w:tcMar>
            <w:vAlign w:val="center"/>
          </w:tcPr>
          <w:p w14:paraId="0AFE468F" w14:textId="77777777" w:rsidR="000E4409" w:rsidRPr="00973357" w:rsidRDefault="00000000">
            <w:pPr>
              <w:widowControl w:val="0"/>
              <w:tabs>
                <w:tab w:val="left" w:pos="31"/>
              </w:tabs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bookmarkStart w:id="1" w:name="_heading=h.p3z0i96nudv" w:colFirst="0" w:colLast="0"/>
            <w:bookmarkEnd w:id="1"/>
            <w:r w:rsidRPr="00973357">
              <w:rPr>
                <w:rFonts w:ascii="Times New Roman" w:hAnsi="Times New Roman" w:cs="Times New Roman"/>
                <w:sz w:val="20"/>
                <w:szCs w:val="20"/>
              </w:rPr>
              <w:t xml:space="preserve">Zestaw składający się z: </w:t>
            </w:r>
          </w:p>
          <w:p w14:paraId="57E59F4F" w14:textId="77777777" w:rsidR="000E4409" w:rsidRPr="00973357" w:rsidRDefault="00000000">
            <w:pPr>
              <w:widowControl w:val="0"/>
              <w:tabs>
                <w:tab w:val="left" w:pos="31"/>
              </w:tabs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bookmarkStart w:id="2" w:name="_heading=h.191pyh30fzs8" w:colFirst="0" w:colLast="0"/>
            <w:bookmarkEnd w:id="2"/>
            <w:r w:rsidRPr="00973357">
              <w:rPr>
                <w:rFonts w:ascii="Times New Roman" w:hAnsi="Times New Roman" w:cs="Times New Roman"/>
                <w:sz w:val="20"/>
                <w:szCs w:val="20"/>
              </w:rPr>
              <w:t xml:space="preserve">pipeta 1-kanałowa o zakresie pipetowania </w:t>
            </w:r>
          </w:p>
          <w:p w14:paraId="1F1D7EDB" w14:textId="77777777" w:rsidR="000E4409" w:rsidRPr="00973357" w:rsidRDefault="00000000">
            <w:pPr>
              <w:widowControl w:val="0"/>
              <w:tabs>
                <w:tab w:val="left" w:pos="31"/>
              </w:tabs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bookmarkStart w:id="3" w:name="_heading=h.a31093p5chur" w:colFirst="0" w:colLast="0"/>
            <w:bookmarkEnd w:id="3"/>
            <w:r w:rsidRPr="00973357">
              <w:rPr>
                <w:rFonts w:ascii="Times New Roman" w:hAnsi="Times New Roman" w:cs="Times New Roman"/>
                <w:sz w:val="20"/>
                <w:szCs w:val="20"/>
              </w:rPr>
              <w:t>0,5 – 10 µL, 10 – 100 µL, 100-1000 µl (każda pipeta po 1 sztuce/zestaw), pudełka z dedykowanymi końcówkami do każdej pipety, akcesoria do pipet</w:t>
            </w:r>
          </w:p>
        </w:tc>
        <w:tc>
          <w:tcPr>
            <w:tcW w:w="846" w:type="dxa"/>
            <w:tcMar>
              <w:left w:w="70" w:type="dxa"/>
              <w:right w:w="70" w:type="dxa"/>
            </w:tcMar>
            <w:vAlign w:val="center"/>
          </w:tcPr>
          <w:p w14:paraId="49985347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97" w:type="dxa"/>
            <w:tcMar>
              <w:left w:w="70" w:type="dxa"/>
              <w:right w:w="70" w:type="dxa"/>
            </w:tcMar>
            <w:vAlign w:val="center"/>
          </w:tcPr>
          <w:p w14:paraId="73BF9BB6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sz w:val="20"/>
                <w:szCs w:val="20"/>
              </w:rPr>
              <w:t>sztuka</w:t>
            </w:r>
          </w:p>
        </w:tc>
        <w:tc>
          <w:tcPr>
            <w:tcW w:w="1559" w:type="dxa"/>
          </w:tcPr>
          <w:p w14:paraId="18C59BEA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</w:tcPr>
          <w:p w14:paraId="6FFB3127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tcMar>
              <w:left w:w="70" w:type="dxa"/>
              <w:right w:w="70" w:type="dxa"/>
            </w:tcMar>
          </w:tcPr>
          <w:p w14:paraId="12999A82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126" w:type="dxa"/>
          </w:tcPr>
          <w:p w14:paraId="29C93216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438" w:type="dxa"/>
            <w:tcMar>
              <w:left w:w="70" w:type="dxa"/>
              <w:right w:w="70" w:type="dxa"/>
            </w:tcMar>
          </w:tcPr>
          <w:p w14:paraId="26934D10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0E4409" w:rsidRPr="00973357" w14:paraId="36F25BB5" w14:textId="77777777" w:rsidTr="00973357">
        <w:trPr>
          <w:trHeight w:val="934"/>
        </w:trPr>
        <w:tc>
          <w:tcPr>
            <w:tcW w:w="430" w:type="dxa"/>
            <w:tcMar>
              <w:left w:w="70" w:type="dxa"/>
              <w:right w:w="70" w:type="dxa"/>
            </w:tcMar>
            <w:vAlign w:val="center"/>
          </w:tcPr>
          <w:p w14:paraId="2A2C2E29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sz w:val="20"/>
                <w:szCs w:val="20"/>
              </w:rPr>
              <w:t>6b</w:t>
            </w:r>
          </w:p>
        </w:tc>
        <w:tc>
          <w:tcPr>
            <w:tcW w:w="2693" w:type="dxa"/>
            <w:tcMar>
              <w:left w:w="70" w:type="dxa"/>
              <w:right w:w="70" w:type="dxa"/>
            </w:tcMar>
            <w:vAlign w:val="center"/>
          </w:tcPr>
          <w:p w14:paraId="7BF39B41" w14:textId="77777777" w:rsidR="000E4409" w:rsidRPr="00973357" w:rsidRDefault="00000000">
            <w:pPr>
              <w:widowControl w:val="0"/>
              <w:tabs>
                <w:tab w:val="left" w:pos="31"/>
              </w:tabs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bookmarkStart w:id="4" w:name="_heading=h.bx0w8n32h8ad" w:colFirst="0" w:colLast="0"/>
            <w:bookmarkEnd w:id="4"/>
            <w:r w:rsidRPr="00973357">
              <w:rPr>
                <w:rFonts w:ascii="Times New Roman" w:hAnsi="Times New Roman" w:cs="Times New Roman"/>
                <w:sz w:val="20"/>
                <w:szCs w:val="20"/>
              </w:rPr>
              <w:t>Statyw karuzelowy na pipety 1 sztuka</w:t>
            </w:r>
          </w:p>
        </w:tc>
        <w:tc>
          <w:tcPr>
            <w:tcW w:w="846" w:type="dxa"/>
            <w:tcMar>
              <w:left w:w="70" w:type="dxa"/>
              <w:right w:w="70" w:type="dxa"/>
            </w:tcMar>
            <w:vAlign w:val="center"/>
          </w:tcPr>
          <w:p w14:paraId="4B980DF0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97" w:type="dxa"/>
            <w:tcMar>
              <w:left w:w="70" w:type="dxa"/>
              <w:right w:w="70" w:type="dxa"/>
            </w:tcMar>
            <w:vAlign w:val="center"/>
          </w:tcPr>
          <w:p w14:paraId="235B9DCF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sz w:val="20"/>
                <w:szCs w:val="20"/>
              </w:rPr>
              <w:t>sztuka</w:t>
            </w:r>
          </w:p>
        </w:tc>
        <w:tc>
          <w:tcPr>
            <w:tcW w:w="1559" w:type="dxa"/>
          </w:tcPr>
          <w:p w14:paraId="0CC1DE14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</w:tcPr>
          <w:p w14:paraId="04714A82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tcMar>
              <w:left w:w="70" w:type="dxa"/>
              <w:right w:w="70" w:type="dxa"/>
            </w:tcMar>
          </w:tcPr>
          <w:p w14:paraId="09441B45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126" w:type="dxa"/>
          </w:tcPr>
          <w:p w14:paraId="14D6E8D5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438" w:type="dxa"/>
            <w:tcMar>
              <w:left w:w="70" w:type="dxa"/>
              <w:right w:w="70" w:type="dxa"/>
            </w:tcMar>
          </w:tcPr>
          <w:p w14:paraId="13AEE0CA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</w:tbl>
    <w:p w14:paraId="0AB4FCAF" w14:textId="77777777" w:rsidR="000E4409" w:rsidRPr="00973357" w:rsidRDefault="000E440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jc w:val="both"/>
        <w:rPr>
          <w:rFonts w:ascii="Times New Roman" w:hAnsi="Times New Roman" w:cs="Times New Roman"/>
          <w:color w:val="000000"/>
          <w:sz w:val="20"/>
          <w:szCs w:val="20"/>
        </w:rPr>
      </w:pPr>
    </w:p>
    <w:p w14:paraId="5C4E7574" w14:textId="4C783526" w:rsidR="000E4409" w:rsidRPr="00973357" w:rsidRDefault="00000000">
      <w:pPr>
        <w:rPr>
          <w:rFonts w:ascii="Times New Roman" w:hAnsi="Times New Roman" w:cs="Times New Roman"/>
          <w:b/>
          <w:bCs/>
          <w:sz w:val="20"/>
          <w:szCs w:val="20"/>
        </w:rPr>
      </w:pPr>
      <w:r w:rsidRPr="00973357">
        <w:rPr>
          <w:rFonts w:ascii="Times New Roman" w:hAnsi="Times New Roman" w:cs="Times New Roman"/>
          <w:sz w:val="20"/>
          <w:szCs w:val="20"/>
        </w:rPr>
        <w:t xml:space="preserve">Zobowiązujemy się do dostawy zamówienia </w:t>
      </w:r>
      <w:r w:rsidRPr="00973357">
        <w:rPr>
          <w:rFonts w:ascii="Times New Roman" w:hAnsi="Times New Roman" w:cs="Times New Roman"/>
          <w:b/>
          <w:bCs/>
          <w:sz w:val="20"/>
          <w:szCs w:val="20"/>
        </w:rPr>
        <w:t xml:space="preserve">w terminie ….. dni </w:t>
      </w:r>
      <w:r w:rsidRPr="00973357">
        <w:rPr>
          <w:rFonts w:ascii="Times New Roman" w:hAnsi="Times New Roman" w:cs="Times New Roman"/>
          <w:sz w:val="20"/>
          <w:szCs w:val="20"/>
        </w:rPr>
        <w:t xml:space="preserve"> od dnia zawarcia Umowy (Zamawiający wymaga maksymalnie do </w:t>
      </w:r>
      <w:r w:rsidRPr="00973357">
        <w:rPr>
          <w:rFonts w:ascii="Times New Roman" w:hAnsi="Times New Roman" w:cs="Times New Roman"/>
          <w:b/>
          <w:bCs/>
          <w:sz w:val="20"/>
          <w:szCs w:val="20"/>
        </w:rPr>
        <w:t xml:space="preserve"> </w:t>
      </w:r>
      <w:r w:rsidR="00973357" w:rsidRPr="00973357">
        <w:rPr>
          <w:rFonts w:ascii="Times New Roman" w:hAnsi="Times New Roman" w:cs="Times New Roman"/>
          <w:b/>
          <w:bCs/>
          <w:sz w:val="20"/>
          <w:szCs w:val="20"/>
        </w:rPr>
        <w:t xml:space="preserve">21 </w:t>
      </w:r>
      <w:r w:rsidRPr="00973357">
        <w:rPr>
          <w:rFonts w:ascii="Times New Roman" w:hAnsi="Times New Roman" w:cs="Times New Roman"/>
          <w:b/>
          <w:bCs/>
          <w:sz w:val="20"/>
          <w:szCs w:val="20"/>
        </w:rPr>
        <w:t>dni</w:t>
      </w:r>
      <w:r w:rsidRPr="00973357">
        <w:rPr>
          <w:rFonts w:ascii="Times New Roman" w:hAnsi="Times New Roman" w:cs="Times New Roman"/>
          <w:sz w:val="20"/>
          <w:szCs w:val="20"/>
        </w:rPr>
        <w:t xml:space="preserve">) </w:t>
      </w:r>
      <w:r w:rsidRPr="00973357">
        <w:rPr>
          <w:rFonts w:ascii="Times New Roman" w:hAnsi="Times New Roman" w:cs="Times New Roman"/>
          <w:color w:val="0070C0"/>
          <w:sz w:val="20"/>
          <w:szCs w:val="20"/>
        </w:rPr>
        <w:t>*termin dostawy stanowi jedno z kryteriów oceny ofert opisane w SWZ</w:t>
      </w:r>
      <w:r w:rsidRPr="00973357">
        <w:rPr>
          <w:rFonts w:ascii="Times New Roman" w:hAnsi="Times New Roman" w:cs="Times New Roman"/>
          <w:b/>
          <w:bCs/>
          <w:sz w:val="20"/>
          <w:szCs w:val="20"/>
        </w:rPr>
        <w:t>.</w:t>
      </w:r>
    </w:p>
    <w:p w14:paraId="18C3BA98" w14:textId="466D34B4" w:rsidR="006059C7" w:rsidRPr="009D333E" w:rsidRDefault="006059C7" w:rsidP="006059C7">
      <w:pPr>
        <w:spacing w:line="276" w:lineRule="auto"/>
        <w:rPr>
          <w:rFonts w:ascii="Times New Roman" w:hAnsi="Times New Roman" w:cs="Times New Roman"/>
          <w:b/>
          <w:bCs/>
          <w:color w:val="70AD47" w:themeColor="accent6"/>
          <w:sz w:val="20"/>
          <w:szCs w:val="20"/>
        </w:rPr>
      </w:pPr>
      <w:bookmarkStart w:id="5" w:name="_Hlk175229209"/>
      <w:r w:rsidRPr="002964F1">
        <w:rPr>
          <w:rFonts w:ascii="Times New Roman" w:hAnsi="Times New Roman" w:cs="Times New Roman"/>
          <w:sz w:val="20"/>
          <w:szCs w:val="20"/>
        </w:rPr>
        <w:t xml:space="preserve">Czas udzielonej gwarancji </w:t>
      </w:r>
      <w:r w:rsidRPr="00CD5261">
        <w:rPr>
          <w:rFonts w:ascii="Times New Roman" w:hAnsi="Times New Roman" w:cs="Times New Roman"/>
          <w:b/>
          <w:sz w:val="20"/>
          <w:szCs w:val="20"/>
        </w:rPr>
        <w:t>wynosi … miesięcy</w:t>
      </w:r>
      <w:r w:rsidRPr="002964F1">
        <w:rPr>
          <w:rFonts w:ascii="Times New Roman" w:hAnsi="Times New Roman" w:cs="Times New Roman"/>
          <w:sz w:val="20"/>
          <w:szCs w:val="20"/>
        </w:rPr>
        <w:t xml:space="preserve"> </w:t>
      </w:r>
      <w:r w:rsidRPr="006059C7">
        <w:rPr>
          <w:rFonts w:ascii="Times New Roman" w:hAnsi="Times New Roman" w:cs="Times New Roman"/>
          <w:sz w:val="20"/>
          <w:szCs w:val="20"/>
        </w:rPr>
        <w:t xml:space="preserve">(Zamawiający wymaga minimum </w:t>
      </w:r>
      <w:r w:rsidRPr="006059C7">
        <w:rPr>
          <w:rFonts w:ascii="Times New Roman" w:hAnsi="Times New Roman" w:cs="Times New Roman"/>
          <w:sz w:val="20"/>
          <w:szCs w:val="20"/>
        </w:rPr>
        <w:t xml:space="preserve">12 </w:t>
      </w:r>
      <w:r w:rsidRPr="006059C7">
        <w:rPr>
          <w:rFonts w:ascii="Times New Roman" w:hAnsi="Times New Roman" w:cs="Times New Roman"/>
          <w:sz w:val="20"/>
          <w:szCs w:val="20"/>
        </w:rPr>
        <w:t xml:space="preserve">miesięcy gwarancji) </w:t>
      </w:r>
      <w:bookmarkEnd w:id="5"/>
    </w:p>
    <w:p w14:paraId="48FCBF9A" w14:textId="77777777" w:rsidR="000E4409" w:rsidRPr="00973357" w:rsidRDefault="000E4409">
      <w:pPr>
        <w:rPr>
          <w:rFonts w:ascii="Times New Roman" w:hAnsi="Times New Roman" w:cs="Times New Roman"/>
          <w:sz w:val="20"/>
          <w:szCs w:val="20"/>
        </w:rPr>
      </w:pPr>
    </w:p>
    <w:p w14:paraId="62DCDC01" w14:textId="77777777" w:rsidR="00973357" w:rsidRPr="00973357" w:rsidRDefault="00973357">
      <w:pPr>
        <w:rPr>
          <w:rFonts w:ascii="Times New Roman" w:hAnsi="Times New Roman" w:cs="Times New Roman"/>
          <w:sz w:val="20"/>
          <w:szCs w:val="20"/>
        </w:rPr>
      </w:pPr>
    </w:p>
    <w:p w14:paraId="07C8FBD5" w14:textId="77777777" w:rsidR="00973357" w:rsidRPr="00973357" w:rsidRDefault="00973357">
      <w:pPr>
        <w:rPr>
          <w:rFonts w:ascii="Times New Roman" w:hAnsi="Times New Roman" w:cs="Times New Roman"/>
          <w:sz w:val="20"/>
          <w:szCs w:val="20"/>
        </w:rPr>
      </w:pPr>
    </w:p>
    <w:p w14:paraId="5B849CB8" w14:textId="77777777" w:rsidR="00973357" w:rsidRDefault="00973357">
      <w:pPr>
        <w:rPr>
          <w:rFonts w:ascii="Times New Roman" w:hAnsi="Times New Roman" w:cs="Times New Roman"/>
          <w:sz w:val="20"/>
          <w:szCs w:val="20"/>
        </w:rPr>
      </w:pPr>
    </w:p>
    <w:p w14:paraId="4E08113B" w14:textId="77777777" w:rsidR="00973357" w:rsidRDefault="00973357">
      <w:pPr>
        <w:rPr>
          <w:rFonts w:ascii="Times New Roman" w:hAnsi="Times New Roman" w:cs="Times New Roman"/>
          <w:sz w:val="20"/>
          <w:szCs w:val="20"/>
        </w:rPr>
      </w:pPr>
    </w:p>
    <w:p w14:paraId="15992D25" w14:textId="77777777" w:rsidR="00973357" w:rsidRDefault="00973357">
      <w:pPr>
        <w:rPr>
          <w:rFonts w:ascii="Times New Roman" w:hAnsi="Times New Roman" w:cs="Times New Roman"/>
          <w:sz w:val="20"/>
          <w:szCs w:val="20"/>
        </w:rPr>
      </w:pPr>
    </w:p>
    <w:p w14:paraId="2039D6F6" w14:textId="77777777" w:rsidR="00973357" w:rsidRPr="00973357" w:rsidRDefault="00973357">
      <w:pPr>
        <w:rPr>
          <w:rFonts w:ascii="Times New Roman" w:hAnsi="Times New Roman" w:cs="Times New Roman"/>
          <w:sz w:val="20"/>
          <w:szCs w:val="20"/>
        </w:rPr>
      </w:pPr>
    </w:p>
    <w:p w14:paraId="234F5655" w14:textId="1108FA40" w:rsidR="000E4409" w:rsidRPr="00973357" w:rsidRDefault="00000000">
      <w:pPr>
        <w:shd w:val="clear" w:color="auto" w:fill="BFBFBF"/>
        <w:ind w:right="-938"/>
        <w:jc w:val="both"/>
        <w:rPr>
          <w:rFonts w:ascii="Times New Roman" w:hAnsi="Times New Roman" w:cs="Times New Roman"/>
          <w:b/>
          <w:bCs/>
          <w:sz w:val="36"/>
          <w:szCs w:val="36"/>
        </w:rPr>
      </w:pPr>
      <w:r w:rsidRPr="00973357">
        <w:rPr>
          <w:rFonts w:ascii="Times New Roman" w:hAnsi="Times New Roman" w:cs="Times New Roman"/>
          <w:b/>
          <w:bCs/>
          <w:sz w:val="36"/>
          <w:szCs w:val="36"/>
        </w:rPr>
        <w:lastRenderedPageBreak/>
        <w:t>CZĘŚĆ 2: Dostawa pipet automatycznych z akcesoriami</w:t>
      </w:r>
      <w:r w:rsidR="006059C7">
        <w:rPr>
          <w:rStyle w:val="Odwoanieprzypisudolnego"/>
          <w:rFonts w:ascii="Times New Roman" w:hAnsi="Times New Roman" w:cs="Times New Roman"/>
          <w:b/>
          <w:bCs/>
          <w:sz w:val="36"/>
          <w:szCs w:val="36"/>
        </w:rPr>
        <w:footnoteReference w:id="3"/>
      </w:r>
    </w:p>
    <w:p w14:paraId="35AFB71F" w14:textId="77777777" w:rsidR="000E4409" w:rsidRPr="00973357" w:rsidRDefault="00000000">
      <w:pPr>
        <w:jc w:val="both"/>
        <w:rPr>
          <w:rFonts w:ascii="Times New Roman" w:hAnsi="Times New Roman" w:cs="Times New Roman"/>
          <w:sz w:val="20"/>
          <w:szCs w:val="20"/>
        </w:rPr>
      </w:pPr>
      <w:r w:rsidRPr="00973357">
        <w:rPr>
          <w:rFonts w:ascii="Times New Roman" w:hAnsi="Times New Roman" w:cs="Times New Roman"/>
          <w:sz w:val="20"/>
          <w:szCs w:val="20"/>
        </w:rPr>
        <w:t>Cena brutto składanej oferty (netto + obowiązujący podatek VAT): .............................zł</w:t>
      </w:r>
    </w:p>
    <w:p w14:paraId="3110FB9A" w14:textId="7A636209" w:rsidR="000E4409" w:rsidRPr="00973357" w:rsidRDefault="00000000">
      <w:pPr>
        <w:jc w:val="both"/>
        <w:rPr>
          <w:rFonts w:ascii="Times New Roman" w:hAnsi="Times New Roman" w:cs="Times New Roman"/>
          <w:sz w:val="20"/>
          <w:szCs w:val="20"/>
        </w:rPr>
      </w:pPr>
      <w:r w:rsidRPr="00973357">
        <w:rPr>
          <w:rFonts w:ascii="Times New Roman" w:hAnsi="Times New Roman" w:cs="Times New Roman"/>
          <w:sz w:val="20"/>
          <w:szCs w:val="20"/>
        </w:rPr>
        <w:t>(słownie złotych: ………………………….……………………………………………)</w:t>
      </w:r>
    </w:p>
    <w:p w14:paraId="73910687" w14:textId="5A0C45D9" w:rsidR="000E4409" w:rsidRPr="00973357" w:rsidRDefault="00000000">
      <w:pPr>
        <w:jc w:val="both"/>
        <w:rPr>
          <w:rFonts w:ascii="Times New Roman" w:hAnsi="Times New Roman" w:cs="Times New Roman"/>
          <w:sz w:val="20"/>
          <w:szCs w:val="20"/>
        </w:rPr>
      </w:pPr>
      <w:r w:rsidRPr="00973357">
        <w:rPr>
          <w:rFonts w:ascii="Times New Roman" w:hAnsi="Times New Roman" w:cs="Times New Roman"/>
          <w:sz w:val="20"/>
          <w:szCs w:val="20"/>
        </w:rPr>
        <w:t>Cena netto składanej oferty .............................................................................</w:t>
      </w:r>
      <w:r w:rsidR="006059C7">
        <w:rPr>
          <w:rFonts w:ascii="Times New Roman" w:hAnsi="Times New Roman" w:cs="Times New Roman"/>
          <w:sz w:val="20"/>
          <w:szCs w:val="20"/>
        </w:rPr>
        <w:t>...</w:t>
      </w:r>
      <w:r w:rsidRPr="00973357">
        <w:rPr>
          <w:rFonts w:ascii="Times New Roman" w:hAnsi="Times New Roman" w:cs="Times New Roman"/>
          <w:sz w:val="20"/>
          <w:szCs w:val="20"/>
        </w:rPr>
        <w:t xml:space="preserve"> zł</w:t>
      </w:r>
    </w:p>
    <w:p w14:paraId="1DB4631B" w14:textId="23E06F13" w:rsidR="000E4409" w:rsidRPr="00973357" w:rsidRDefault="00000000">
      <w:pPr>
        <w:jc w:val="both"/>
        <w:rPr>
          <w:rFonts w:ascii="Times New Roman" w:hAnsi="Times New Roman" w:cs="Times New Roman"/>
          <w:sz w:val="20"/>
          <w:szCs w:val="20"/>
        </w:rPr>
      </w:pPr>
      <w:r w:rsidRPr="00973357">
        <w:rPr>
          <w:rFonts w:ascii="Times New Roman" w:hAnsi="Times New Roman" w:cs="Times New Roman"/>
          <w:sz w:val="20"/>
          <w:szCs w:val="20"/>
        </w:rPr>
        <w:t>Należny podatek VAT tj. ................................................................................... zł</w:t>
      </w:r>
    </w:p>
    <w:p w14:paraId="2C4AB23D" w14:textId="77777777" w:rsidR="000E4409" w:rsidRPr="00973357" w:rsidRDefault="00000000">
      <w:pPr>
        <w:jc w:val="both"/>
        <w:rPr>
          <w:rFonts w:ascii="Times New Roman" w:hAnsi="Times New Roman" w:cs="Times New Roman"/>
          <w:sz w:val="20"/>
          <w:szCs w:val="20"/>
          <w:u w:val="single"/>
        </w:rPr>
      </w:pPr>
      <w:r w:rsidRPr="00973357">
        <w:rPr>
          <w:rFonts w:ascii="Times New Roman" w:hAnsi="Times New Roman" w:cs="Times New Roman"/>
          <w:sz w:val="20"/>
          <w:szCs w:val="20"/>
        </w:rPr>
        <w:br/>
      </w:r>
      <w:r w:rsidRPr="00973357">
        <w:rPr>
          <w:rFonts w:ascii="Times New Roman" w:hAnsi="Times New Roman" w:cs="Times New Roman"/>
          <w:sz w:val="20"/>
          <w:szCs w:val="20"/>
          <w:u w:val="single"/>
        </w:rPr>
        <w:t>UWAGA! NALEŻY WYPEŁNIĆ TABELĘ PONIŻEJ POPRZEZ PODANIE CEN JEDNOSTKOWYCH NETTO ORAZ BRUTTO, STAWKI VAT A TAKŻE WYLICZENIE I WPISANIE WARTOŚCI BRUTTO (w formularzu powyżej należy wpisać sumę wartości brutto).</w:t>
      </w:r>
    </w:p>
    <w:tbl>
      <w:tblPr>
        <w:tblStyle w:val="afd"/>
        <w:tblW w:w="14325" w:type="dxa"/>
        <w:tblInd w:w="-25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60"/>
        <w:gridCol w:w="2715"/>
        <w:gridCol w:w="570"/>
        <w:gridCol w:w="1275"/>
        <w:gridCol w:w="1560"/>
        <w:gridCol w:w="1695"/>
        <w:gridCol w:w="1275"/>
        <w:gridCol w:w="2130"/>
        <w:gridCol w:w="2445"/>
      </w:tblGrid>
      <w:tr w:rsidR="000E4409" w:rsidRPr="00973357" w14:paraId="0DFC13E9" w14:textId="77777777">
        <w:trPr>
          <w:trHeight w:val="1076"/>
        </w:trPr>
        <w:tc>
          <w:tcPr>
            <w:tcW w:w="660" w:type="dxa"/>
            <w:shd w:val="clear" w:color="auto" w:fill="D9D9D9"/>
            <w:vAlign w:val="center"/>
          </w:tcPr>
          <w:p w14:paraId="48A4A72D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bookmarkStart w:id="6" w:name="_heading=h.30j0zll" w:colFirst="0" w:colLast="0"/>
            <w:bookmarkEnd w:id="6"/>
            <w:r w:rsidRPr="00973357">
              <w:rPr>
                <w:rFonts w:ascii="Times New Roman" w:hAnsi="Times New Roman" w:cs="Times New Roman"/>
                <w:sz w:val="20"/>
                <w:szCs w:val="20"/>
              </w:rPr>
              <w:t>Lp.</w:t>
            </w:r>
          </w:p>
        </w:tc>
        <w:tc>
          <w:tcPr>
            <w:tcW w:w="2715" w:type="dxa"/>
            <w:shd w:val="clear" w:color="auto" w:fill="D9D9D9"/>
            <w:vAlign w:val="center"/>
          </w:tcPr>
          <w:p w14:paraId="6FAE3B18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sz w:val="20"/>
                <w:szCs w:val="20"/>
              </w:rPr>
              <w:t>Opis</w:t>
            </w:r>
          </w:p>
        </w:tc>
        <w:tc>
          <w:tcPr>
            <w:tcW w:w="570" w:type="dxa"/>
            <w:shd w:val="clear" w:color="auto" w:fill="D9D9D9"/>
            <w:vAlign w:val="center"/>
          </w:tcPr>
          <w:p w14:paraId="0A1DE815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sz w:val="20"/>
                <w:szCs w:val="20"/>
              </w:rPr>
              <w:t>Ilość</w:t>
            </w:r>
          </w:p>
        </w:tc>
        <w:tc>
          <w:tcPr>
            <w:tcW w:w="1275" w:type="dxa"/>
            <w:shd w:val="clear" w:color="auto" w:fill="D9D9D9"/>
            <w:vAlign w:val="center"/>
          </w:tcPr>
          <w:p w14:paraId="385D1185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sz w:val="20"/>
                <w:szCs w:val="20"/>
              </w:rPr>
              <w:t>Jednostka miary</w:t>
            </w:r>
          </w:p>
        </w:tc>
        <w:tc>
          <w:tcPr>
            <w:tcW w:w="1560" w:type="dxa"/>
            <w:shd w:val="clear" w:color="auto" w:fill="D9D9D9"/>
            <w:vAlign w:val="center"/>
          </w:tcPr>
          <w:p w14:paraId="6575F561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sz w:val="20"/>
                <w:szCs w:val="20"/>
              </w:rPr>
              <w:t xml:space="preserve">Producent / model </w:t>
            </w:r>
          </w:p>
        </w:tc>
        <w:tc>
          <w:tcPr>
            <w:tcW w:w="1695" w:type="dxa"/>
            <w:shd w:val="clear" w:color="auto" w:fill="D9D9D9"/>
            <w:vAlign w:val="center"/>
          </w:tcPr>
          <w:p w14:paraId="795370D0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sz w:val="20"/>
                <w:szCs w:val="20"/>
              </w:rPr>
              <w:t>Cena jednostkowa</w:t>
            </w:r>
            <w:r w:rsidRPr="00973357">
              <w:rPr>
                <w:rFonts w:ascii="Times New Roman" w:hAnsi="Times New Roman" w:cs="Times New Roman"/>
                <w:sz w:val="20"/>
                <w:szCs w:val="20"/>
              </w:rPr>
              <w:br/>
              <w:t>netto w PLN</w:t>
            </w:r>
          </w:p>
        </w:tc>
        <w:tc>
          <w:tcPr>
            <w:tcW w:w="1275" w:type="dxa"/>
            <w:shd w:val="clear" w:color="auto" w:fill="D9D9D9"/>
            <w:vAlign w:val="center"/>
          </w:tcPr>
          <w:p w14:paraId="111BCEF5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sz w:val="20"/>
                <w:szCs w:val="20"/>
              </w:rPr>
              <w:t>Wartość VAT</w:t>
            </w:r>
          </w:p>
        </w:tc>
        <w:tc>
          <w:tcPr>
            <w:tcW w:w="2130" w:type="dxa"/>
            <w:shd w:val="clear" w:color="auto" w:fill="D9D9D9"/>
            <w:vAlign w:val="center"/>
          </w:tcPr>
          <w:p w14:paraId="72DF35FD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sz w:val="20"/>
                <w:szCs w:val="20"/>
              </w:rPr>
              <w:t xml:space="preserve">Cena jednostkowa brutto </w:t>
            </w:r>
          </w:p>
        </w:tc>
        <w:tc>
          <w:tcPr>
            <w:tcW w:w="2445" w:type="dxa"/>
            <w:shd w:val="clear" w:color="auto" w:fill="D9D9D9"/>
            <w:vAlign w:val="center"/>
          </w:tcPr>
          <w:p w14:paraId="78271275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sz w:val="20"/>
                <w:szCs w:val="20"/>
              </w:rPr>
              <w:t>Sumaryczna wartość brutto w PLN</w:t>
            </w:r>
          </w:p>
        </w:tc>
      </w:tr>
      <w:tr w:rsidR="000E4409" w:rsidRPr="00973357" w14:paraId="745222A5" w14:textId="77777777">
        <w:trPr>
          <w:trHeight w:val="70"/>
        </w:trPr>
        <w:tc>
          <w:tcPr>
            <w:tcW w:w="660" w:type="dxa"/>
            <w:shd w:val="clear" w:color="auto" w:fill="D9D9D9"/>
            <w:vAlign w:val="center"/>
          </w:tcPr>
          <w:p w14:paraId="1A94796F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  <w:t>1</w:t>
            </w:r>
          </w:p>
        </w:tc>
        <w:tc>
          <w:tcPr>
            <w:tcW w:w="2715" w:type="dxa"/>
            <w:shd w:val="clear" w:color="auto" w:fill="D9D9D9"/>
            <w:vAlign w:val="center"/>
          </w:tcPr>
          <w:p w14:paraId="4D035C1C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  <w:t>2</w:t>
            </w:r>
          </w:p>
        </w:tc>
        <w:tc>
          <w:tcPr>
            <w:tcW w:w="570" w:type="dxa"/>
            <w:shd w:val="clear" w:color="auto" w:fill="D9D9D9"/>
            <w:vAlign w:val="center"/>
          </w:tcPr>
          <w:p w14:paraId="14F16E46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  <w:t>3</w:t>
            </w:r>
          </w:p>
        </w:tc>
        <w:tc>
          <w:tcPr>
            <w:tcW w:w="1275" w:type="dxa"/>
            <w:shd w:val="clear" w:color="auto" w:fill="D9D9D9"/>
            <w:vAlign w:val="center"/>
          </w:tcPr>
          <w:p w14:paraId="0D202D94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  <w:t>4</w:t>
            </w:r>
          </w:p>
        </w:tc>
        <w:tc>
          <w:tcPr>
            <w:tcW w:w="1560" w:type="dxa"/>
            <w:shd w:val="clear" w:color="auto" w:fill="D9D9D9"/>
            <w:vAlign w:val="center"/>
          </w:tcPr>
          <w:p w14:paraId="26813872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  <w:t>5</w:t>
            </w:r>
          </w:p>
        </w:tc>
        <w:tc>
          <w:tcPr>
            <w:tcW w:w="1695" w:type="dxa"/>
            <w:shd w:val="clear" w:color="auto" w:fill="D9D9D9"/>
            <w:vAlign w:val="center"/>
          </w:tcPr>
          <w:p w14:paraId="465F314D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  <w:t>6</w:t>
            </w:r>
          </w:p>
        </w:tc>
        <w:tc>
          <w:tcPr>
            <w:tcW w:w="1275" w:type="dxa"/>
            <w:shd w:val="clear" w:color="auto" w:fill="D9D9D9"/>
            <w:vAlign w:val="center"/>
          </w:tcPr>
          <w:p w14:paraId="4CF3202D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  <w:t>7</w:t>
            </w:r>
          </w:p>
        </w:tc>
        <w:tc>
          <w:tcPr>
            <w:tcW w:w="2130" w:type="dxa"/>
            <w:shd w:val="clear" w:color="auto" w:fill="D9D9D9"/>
          </w:tcPr>
          <w:p w14:paraId="262649F2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  <w:t>8</w:t>
            </w:r>
          </w:p>
        </w:tc>
        <w:tc>
          <w:tcPr>
            <w:tcW w:w="2445" w:type="dxa"/>
            <w:shd w:val="clear" w:color="auto" w:fill="D9D9D9"/>
            <w:vAlign w:val="center"/>
          </w:tcPr>
          <w:p w14:paraId="25EF9C76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  <w:t>(3x8)=9</w:t>
            </w:r>
          </w:p>
        </w:tc>
      </w:tr>
      <w:tr w:rsidR="000E4409" w:rsidRPr="00973357" w14:paraId="27500A24" w14:textId="77777777">
        <w:trPr>
          <w:trHeight w:val="442"/>
        </w:trPr>
        <w:tc>
          <w:tcPr>
            <w:tcW w:w="660" w:type="dxa"/>
            <w:vAlign w:val="center"/>
          </w:tcPr>
          <w:p w14:paraId="0E081499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13665" w:type="dxa"/>
            <w:gridSpan w:val="8"/>
            <w:vAlign w:val="center"/>
          </w:tcPr>
          <w:p w14:paraId="670AE069" w14:textId="77777777" w:rsidR="000E4409" w:rsidRPr="00973357" w:rsidRDefault="00000000">
            <w:pPr>
              <w:ind w:right="54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PAKIET 1</w:t>
            </w:r>
          </w:p>
        </w:tc>
      </w:tr>
      <w:tr w:rsidR="000E4409" w:rsidRPr="00973357" w14:paraId="33CB339C" w14:textId="77777777">
        <w:trPr>
          <w:trHeight w:val="780"/>
        </w:trPr>
        <w:tc>
          <w:tcPr>
            <w:tcW w:w="660" w:type="dxa"/>
            <w:tcMar>
              <w:left w:w="70" w:type="dxa"/>
              <w:right w:w="70" w:type="dxa"/>
            </w:tcMar>
            <w:vAlign w:val="center"/>
          </w:tcPr>
          <w:p w14:paraId="44A1D36E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sz w:val="20"/>
                <w:szCs w:val="20"/>
              </w:rPr>
              <w:t>1a</w:t>
            </w:r>
          </w:p>
        </w:tc>
        <w:tc>
          <w:tcPr>
            <w:tcW w:w="2715" w:type="dxa"/>
            <w:tcMar>
              <w:left w:w="70" w:type="dxa"/>
              <w:right w:w="70" w:type="dxa"/>
            </w:tcMar>
            <w:vAlign w:val="center"/>
          </w:tcPr>
          <w:p w14:paraId="0F390053" w14:textId="77777777" w:rsidR="000E4409" w:rsidRPr="00973357" w:rsidRDefault="00000000">
            <w:pPr>
              <w:widowControl w:val="0"/>
              <w:rPr>
                <w:rFonts w:ascii="Times New Roman" w:hAnsi="Times New Roman" w:cs="Times New Roman"/>
                <w:sz w:val="20"/>
                <w:szCs w:val="20"/>
              </w:rPr>
            </w:pPr>
            <w:bookmarkStart w:id="7" w:name="_heading=h.1ttc1v64sq2e" w:colFirst="0" w:colLast="0"/>
            <w:bookmarkEnd w:id="7"/>
            <w:r w:rsidRPr="00973357">
              <w:rPr>
                <w:rFonts w:ascii="Times New Roman" w:hAnsi="Times New Roman" w:cs="Times New Roman"/>
                <w:sz w:val="20"/>
                <w:szCs w:val="20"/>
              </w:rPr>
              <w:t>Pipeta o zmiennej objętości 100 - 1000 µL, akcesoria do pipety</w:t>
            </w:r>
          </w:p>
        </w:tc>
        <w:tc>
          <w:tcPr>
            <w:tcW w:w="570" w:type="dxa"/>
            <w:tcMar>
              <w:left w:w="70" w:type="dxa"/>
              <w:right w:w="70" w:type="dxa"/>
            </w:tcMar>
            <w:vAlign w:val="center"/>
          </w:tcPr>
          <w:p w14:paraId="18CE3012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275" w:type="dxa"/>
            <w:tcMar>
              <w:left w:w="70" w:type="dxa"/>
              <w:right w:w="70" w:type="dxa"/>
            </w:tcMar>
            <w:vAlign w:val="center"/>
          </w:tcPr>
          <w:p w14:paraId="3916D3B1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sz w:val="20"/>
                <w:szCs w:val="20"/>
              </w:rPr>
              <w:t>sztuka</w:t>
            </w:r>
          </w:p>
        </w:tc>
        <w:tc>
          <w:tcPr>
            <w:tcW w:w="1560" w:type="dxa"/>
            <w:vAlign w:val="center"/>
          </w:tcPr>
          <w:p w14:paraId="3BC40D22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95" w:type="dxa"/>
            <w:vAlign w:val="center"/>
          </w:tcPr>
          <w:p w14:paraId="6B38B767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5" w:type="dxa"/>
            <w:tcMar>
              <w:left w:w="70" w:type="dxa"/>
              <w:right w:w="70" w:type="dxa"/>
            </w:tcMar>
            <w:vAlign w:val="center"/>
          </w:tcPr>
          <w:p w14:paraId="79E0D364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130" w:type="dxa"/>
          </w:tcPr>
          <w:p w14:paraId="411A8F9A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445" w:type="dxa"/>
            <w:tcMar>
              <w:left w:w="70" w:type="dxa"/>
              <w:right w:w="70" w:type="dxa"/>
            </w:tcMar>
            <w:vAlign w:val="center"/>
          </w:tcPr>
          <w:p w14:paraId="3303CC8E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E4409" w:rsidRPr="00973357" w14:paraId="61580825" w14:textId="77777777">
        <w:trPr>
          <w:trHeight w:val="780"/>
        </w:trPr>
        <w:tc>
          <w:tcPr>
            <w:tcW w:w="660" w:type="dxa"/>
            <w:tcMar>
              <w:left w:w="70" w:type="dxa"/>
              <w:right w:w="70" w:type="dxa"/>
            </w:tcMar>
            <w:vAlign w:val="center"/>
          </w:tcPr>
          <w:p w14:paraId="1587C137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sz w:val="20"/>
                <w:szCs w:val="20"/>
              </w:rPr>
              <w:t>1b</w:t>
            </w:r>
          </w:p>
        </w:tc>
        <w:tc>
          <w:tcPr>
            <w:tcW w:w="2715" w:type="dxa"/>
            <w:tcMar>
              <w:left w:w="70" w:type="dxa"/>
              <w:right w:w="70" w:type="dxa"/>
            </w:tcMar>
            <w:vAlign w:val="center"/>
          </w:tcPr>
          <w:p w14:paraId="140C10C8" w14:textId="77777777" w:rsidR="000E4409" w:rsidRPr="00973357" w:rsidRDefault="00000000">
            <w:pPr>
              <w:ind w:right="54"/>
              <w:rPr>
                <w:rFonts w:ascii="Times New Roman" w:hAnsi="Times New Roman" w:cs="Times New Roman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sz w:val="20"/>
                <w:szCs w:val="20"/>
              </w:rPr>
              <w:t>Pipeta o zmiennej objętości 20 - 200 µL, 1 sztuka, akcesoria do pipety</w:t>
            </w:r>
          </w:p>
        </w:tc>
        <w:tc>
          <w:tcPr>
            <w:tcW w:w="570" w:type="dxa"/>
            <w:tcMar>
              <w:left w:w="70" w:type="dxa"/>
              <w:right w:w="70" w:type="dxa"/>
            </w:tcMar>
            <w:vAlign w:val="center"/>
          </w:tcPr>
          <w:p w14:paraId="2DEC8C2B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275" w:type="dxa"/>
            <w:tcMar>
              <w:left w:w="70" w:type="dxa"/>
              <w:right w:w="70" w:type="dxa"/>
            </w:tcMar>
            <w:vAlign w:val="center"/>
          </w:tcPr>
          <w:p w14:paraId="66CA1A58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sz w:val="20"/>
                <w:szCs w:val="20"/>
              </w:rPr>
              <w:t>sztuka</w:t>
            </w:r>
          </w:p>
        </w:tc>
        <w:tc>
          <w:tcPr>
            <w:tcW w:w="1560" w:type="dxa"/>
            <w:vAlign w:val="center"/>
          </w:tcPr>
          <w:p w14:paraId="7261A22B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95" w:type="dxa"/>
            <w:vAlign w:val="center"/>
          </w:tcPr>
          <w:p w14:paraId="269743A8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5" w:type="dxa"/>
            <w:tcMar>
              <w:left w:w="70" w:type="dxa"/>
              <w:right w:w="70" w:type="dxa"/>
            </w:tcMar>
            <w:vAlign w:val="center"/>
          </w:tcPr>
          <w:p w14:paraId="140B5D93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130" w:type="dxa"/>
          </w:tcPr>
          <w:p w14:paraId="13118634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445" w:type="dxa"/>
            <w:tcMar>
              <w:left w:w="70" w:type="dxa"/>
              <w:right w:w="70" w:type="dxa"/>
            </w:tcMar>
            <w:vAlign w:val="center"/>
          </w:tcPr>
          <w:p w14:paraId="22563C67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E4409" w:rsidRPr="00973357" w14:paraId="69BC6267" w14:textId="77777777">
        <w:trPr>
          <w:trHeight w:val="447"/>
        </w:trPr>
        <w:tc>
          <w:tcPr>
            <w:tcW w:w="660" w:type="dxa"/>
            <w:tcMar>
              <w:left w:w="70" w:type="dxa"/>
              <w:right w:w="70" w:type="dxa"/>
            </w:tcMar>
            <w:vAlign w:val="center"/>
          </w:tcPr>
          <w:p w14:paraId="093D4D49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13665" w:type="dxa"/>
            <w:gridSpan w:val="8"/>
            <w:tcMar>
              <w:left w:w="70" w:type="dxa"/>
              <w:right w:w="70" w:type="dxa"/>
            </w:tcMar>
            <w:vAlign w:val="center"/>
          </w:tcPr>
          <w:p w14:paraId="0FCA94D5" w14:textId="77777777" w:rsidR="000E4409" w:rsidRPr="00973357" w:rsidRDefault="00000000">
            <w:pPr>
              <w:widowControl w:val="0"/>
              <w:tabs>
                <w:tab w:val="left" w:pos="31"/>
              </w:tabs>
              <w:spacing w:line="279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  <w:highlight w:val="lightGray"/>
              </w:rPr>
            </w:pPr>
            <w:r w:rsidRPr="0097335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PAKIET 2</w:t>
            </w:r>
          </w:p>
        </w:tc>
      </w:tr>
      <w:tr w:rsidR="000E4409" w:rsidRPr="00973357" w14:paraId="42DEDFA0" w14:textId="77777777">
        <w:trPr>
          <w:trHeight w:val="699"/>
        </w:trPr>
        <w:tc>
          <w:tcPr>
            <w:tcW w:w="660" w:type="dxa"/>
            <w:tcMar>
              <w:left w:w="70" w:type="dxa"/>
              <w:right w:w="70" w:type="dxa"/>
            </w:tcMar>
            <w:vAlign w:val="center"/>
          </w:tcPr>
          <w:p w14:paraId="7B17FE01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sz w:val="20"/>
                <w:szCs w:val="20"/>
              </w:rPr>
              <w:t>2a</w:t>
            </w:r>
          </w:p>
        </w:tc>
        <w:tc>
          <w:tcPr>
            <w:tcW w:w="2715" w:type="dxa"/>
            <w:tcMar>
              <w:left w:w="70" w:type="dxa"/>
              <w:right w:w="70" w:type="dxa"/>
            </w:tcMar>
            <w:vAlign w:val="center"/>
          </w:tcPr>
          <w:p w14:paraId="62785E7A" w14:textId="77777777" w:rsidR="000E4409" w:rsidRPr="00973357" w:rsidRDefault="00000000">
            <w:pPr>
              <w:widowControl w:val="0"/>
              <w:tabs>
                <w:tab w:val="left" w:pos="31"/>
              </w:tabs>
              <w:spacing w:line="279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sz w:val="20"/>
                <w:szCs w:val="20"/>
              </w:rPr>
              <w:t>Zestaw składający się z:</w:t>
            </w:r>
          </w:p>
          <w:p w14:paraId="3ECD60BC" w14:textId="77777777" w:rsidR="000E4409" w:rsidRPr="00973357" w:rsidRDefault="00000000">
            <w:pPr>
              <w:widowControl w:val="0"/>
              <w:tabs>
                <w:tab w:val="left" w:pos="31"/>
              </w:tabs>
              <w:spacing w:line="279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sz w:val="20"/>
                <w:szCs w:val="20"/>
              </w:rPr>
              <w:t xml:space="preserve">pipeta jednokanałowa o zakresie pipetowania 0,5 – 10 µL, 2-20 µL, 20-200 µl, 100-1000 µl (każda pipeta po 1 </w:t>
            </w:r>
            <w:r w:rsidRPr="00973357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sztuce/zestaw), statyw liniowy 1 sztuka, pudełka z końcówkami 3 sztuki, akcesoria do pipet</w:t>
            </w:r>
          </w:p>
        </w:tc>
        <w:tc>
          <w:tcPr>
            <w:tcW w:w="570" w:type="dxa"/>
            <w:tcMar>
              <w:left w:w="70" w:type="dxa"/>
              <w:right w:w="70" w:type="dxa"/>
            </w:tcMar>
            <w:vAlign w:val="center"/>
          </w:tcPr>
          <w:p w14:paraId="6804F425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1</w:t>
            </w:r>
          </w:p>
        </w:tc>
        <w:tc>
          <w:tcPr>
            <w:tcW w:w="1275" w:type="dxa"/>
            <w:tcMar>
              <w:left w:w="70" w:type="dxa"/>
              <w:right w:w="70" w:type="dxa"/>
            </w:tcMar>
            <w:vAlign w:val="center"/>
          </w:tcPr>
          <w:p w14:paraId="21172634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sz w:val="20"/>
                <w:szCs w:val="20"/>
              </w:rPr>
              <w:t>zestaw</w:t>
            </w:r>
          </w:p>
        </w:tc>
        <w:tc>
          <w:tcPr>
            <w:tcW w:w="1560" w:type="dxa"/>
          </w:tcPr>
          <w:p w14:paraId="10216EE9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95" w:type="dxa"/>
          </w:tcPr>
          <w:p w14:paraId="6DA8A833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5" w:type="dxa"/>
            <w:tcMar>
              <w:left w:w="70" w:type="dxa"/>
              <w:right w:w="70" w:type="dxa"/>
            </w:tcMar>
          </w:tcPr>
          <w:p w14:paraId="7A499845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130" w:type="dxa"/>
          </w:tcPr>
          <w:p w14:paraId="7463970F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445" w:type="dxa"/>
            <w:tcMar>
              <w:left w:w="70" w:type="dxa"/>
              <w:right w:w="70" w:type="dxa"/>
            </w:tcMar>
          </w:tcPr>
          <w:p w14:paraId="2BA70E5D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E4409" w:rsidRPr="00973357" w14:paraId="141C99CE" w14:textId="77777777">
        <w:trPr>
          <w:trHeight w:val="420"/>
        </w:trPr>
        <w:tc>
          <w:tcPr>
            <w:tcW w:w="660" w:type="dxa"/>
            <w:tcMar>
              <w:left w:w="70" w:type="dxa"/>
              <w:right w:w="70" w:type="dxa"/>
            </w:tcMar>
            <w:vAlign w:val="center"/>
          </w:tcPr>
          <w:p w14:paraId="7B35CECB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13665" w:type="dxa"/>
            <w:gridSpan w:val="8"/>
            <w:tcMar>
              <w:left w:w="70" w:type="dxa"/>
              <w:right w:w="70" w:type="dxa"/>
            </w:tcMar>
            <w:vAlign w:val="center"/>
          </w:tcPr>
          <w:p w14:paraId="5A4B417F" w14:textId="77777777" w:rsidR="000E4409" w:rsidRPr="00973357" w:rsidRDefault="00000000">
            <w:pPr>
              <w:widowControl w:val="0"/>
              <w:tabs>
                <w:tab w:val="left" w:pos="31"/>
              </w:tabs>
              <w:spacing w:line="279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PAKIET 3</w:t>
            </w:r>
          </w:p>
        </w:tc>
      </w:tr>
      <w:tr w:rsidR="000E4409" w:rsidRPr="00973357" w14:paraId="22856C02" w14:textId="77777777">
        <w:trPr>
          <w:trHeight w:val="416"/>
        </w:trPr>
        <w:tc>
          <w:tcPr>
            <w:tcW w:w="660" w:type="dxa"/>
            <w:tcMar>
              <w:left w:w="70" w:type="dxa"/>
              <w:right w:w="70" w:type="dxa"/>
            </w:tcMar>
            <w:vAlign w:val="center"/>
          </w:tcPr>
          <w:p w14:paraId="28452032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sz w:val="20"/>
                <w:szCs w:val="20"/>
              </w:rPr>
              <w:t>3a</w:t>
            </w:r>
          </w:p>
        </w:tc>
        <w:tc>
          <w:tcPr>
            <w:tcW w:w="2715" w:type="dxa"/>
            <w:tcMar>
              <w:left w:w="70" w:type="dxa"/>
              <w:right w:w="70" w:type="dxa"/>
            </w:tcMar>
            <w:vAlign w:val="center"/>
          </w:tcPr>
          <w:p w14:paraId="7EF0E604" w14:textId="77777777" w:rsidR="000E4409" w:rsidRPr="00973357" w:rsidRDefault="00000000">
            <w:pPr>
              <w:widowControl w:val="0"/>
              <w:tabs>
                <w:tab w:val="left" w:pos="31"/>
              </w:tabs>
              <w:spacing w:line="279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sz w:val="20"/>
                <w:szCs w:val="20"/>
              </w:rPr>
              <w:t>Zestaw składający się z:</w:t>
            </w:r>
          </w:p>
          <w:p w14:paraId="7AB52F12" w14:textId="77777777" w:rsidR="000E4409" w:rsidRPr="00973357" w:rsidRDefault="00000000">
            <w:pPr>
              <w:widowControl w:val="0"/>
              <w:tabs>
                <w:tab w:val="left" w:pos="31"/>
              </w:tabs>
              <w:spacing w:line="279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sz w:val="20"/>
                <w:szCs w:val="20"/>
              </w:rPr>
              <w:t>pipeta jednokanałowa o zakresie pipetowania 0,5 – 10 µL, 2-20 µL, 20-200 µl, 100-1000 µl (każda pipeta po 1 sztuce/zestaw), statyw liniowy 1 sztuka, pudełka z końcówkami 3 sztuki, akcesoria do pipet</w:t>
            </w:r>
          </w:p>
        </w:tc>
        <w:tc>
          <w:tcPr>
            <w:tcW w:w="570" w:type="dxa"/>
            <w:tcMar>
              <w:left w:w="70" w:type="dxa"/>
              <w:right w:w="70" w:type="dxa"/>
            </w:tcMar>
            <w:vAlign w:val="center"/>
          </w:tcPr>
          <w:p w14:paraId="13DBBD0D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275" w:type="dxa"/>
            <w:tcMar>
              <w:left w:w="70" w:type="dxa"/>
              <w:right w:w="70" w:type="dxa"/>
            </w:tcMar>
            <w:vAlign w:val="center"/>
          </w:tcPr>
          <w:p w14:paraId="6FF06AC5" w14:textId="77777777" w:rsidR="000E4409" w:rsidRPr="00973357" w:rsidRDefault="00000000">
            <w:pPr>
              <w:ind w:right="5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sz w:val="20"/>
                <w:szCs w:val="20"/>
              </w:rPr>
              <w:t>zestaw</w:t>
            </w:r>
          </w:p>
        </w:tc>
        <w:tc>
          <w:tcPr>
            <w:tcW w:w="1560" w:type="dxa"/>
          </w:tcPr>
          <w:p w14:paraId="753CF99B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95" w:type="dxa"/>
          </w:tcPr>
          <w:p w14:paraId="3F409AD5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5" w:type="dxa"/>
            <w:tcMar>
              <w:left w:w="70" w:type="dxa"/>
              <w:right w:w="70" w:type="dxa"/>
            </w:tcMar>
          </w:tcPr>
          <w:p w14:paraId="2C80AA08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130" w:type="dxa"/>
          </w:tcPr>
          <w:p w14:paraId="5F07C7C6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445" w:type="dxa"/>
            <w:tcMar>
              <w:left w:w="70" w:type="dxa"/>
              <w:right w:w="70" w:type="dxa"/>
            </w:tcMar>
          </w:tcPr>
          <w:p w14:paraId="4887F316" w14:textId="77777777" w:rsidR="000E4409" w:rsidRPr="00973357" w:rsidRDefault="000E4409">
            <w:pPr>
              <w:ind w:right="5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14:paraId="738D5A78" w14:textId="77777777" w:rsidR="000E4409" w:rsidRPr="00973357" w:rsidRDefault="000E4409">
      <w:pPr>
        <w:spacing w:after="0" w:line="240" w:lineRule="auto"/>
        <w:ind w:left="720"/>
        <w:jc w:val="both"/>
        <w:rPr>
          <w:rFonts w:ascii="Times New Roman" w:hAnsi="Times New Roman" w:cs="Times New Roman"/>
          <w:sz w:val="20"/>
          <w:szCs w:val="20"/>
        </w:rPr>
      </w:pPr>
    </w:p>
    <w:p w14:paraId="491DFCBA" w14:textId="76FFC011" w:rsidR="006059C7" w:rsidRPr="009D333E" w:rsidRDefault="00000000" w:rsidP="006059C7">
      <w:pPr>
        <w:rPr>
          <w:rFonts w:ascii="Times New Roman" w:hAnsi="Times New Roman" w:cs="Times New Roman"/>
          <w:color w:val="0070C0"/>
          <w:sz w:val="20"/>
          <w:szCs w:val="20"/>
        </w:rPr>
      </w:pPr>
      <w:r w:rsidRPr="00973357">
        <w:rPr>
          <w:rFonts w:ascii="Times New Roman" w:hAnsi="Times New Roman" w:cs="Times New Roman"/>
          <w:sz w:val="20"/>
          <w:szCs w:val="20"/>
        </w:rPr>
        <w:t xml:space="preserve">Zobowiązujemy się do dostawy zamówienia </w:t>
      </w:r>
      <w:r w:rsidRPr="00973357">
        <w:rPr>
          <w:rFonts w:ascii="Times New Roman" w:hAnsi="Times New Roman" w:cs="Times New Roman"/>
          <w:b/>
          <w:bCs/>
          <w:sz w:val="20"/>
          <w:szCs w:val="20"/>
        </w:rPr>
        <w:t xml:space="preserve">w terminie ….. dni </w:t>
      </w:r>
      <w:r w:rsidRPr="00973357">
        <w:rPr>
          <w:rFonts w:ascii="Times New Roman" w:hAnsi="Times New Roman" w:cs="Times New Roman"/>
          <w:sz w:val="20"/>
          <w:szCs w:val="20"/>
        </w:rPr>
        <w:t xml:space="preserve"> od dnia zawarcia Umowy (Zamawiający wymaga maksymalnie do</w:t>
      </w:r>
      <w:r w:rsidRPr="00973357">
        <w:rPr>
          <w:rFonts w:ascii="Times New Roman" w:hAnsi="Times New Roman" w:cs="Times New Roman"/>
          <w:b/>
          <w:bCs/>
          <w:sz w:val="20"/>
          <w:szCs w:val="20"/>
        </w:rPr>
        <w:t xml:space="preserve"> </w:t>
      </w:r>
      <w:r w:rsidR="00973357" w:rsidRPr="00973357">
        <w:rPr>
          <w:rFonts w:ascii="Times New Roman" w:hAnsi="Times New Roman" w:cs="Times New Roman"/>
          <w:b/>
          <w:bCs/>
          <w:sz w:val="20"/>
          <w:szCs w:val="20"/>
        </w:rPr>
        <w:t>21</w:t>
      </w:r>
      <w:r w:rsidRPr="00973357">
        <w:rPr>
          <w:rFonts w:ascii="Times New Roman" w:hAnsi="Times New Roman" w:cs="Times New Roman"/>
          <w:b/>
          <w:bCs/>
          <w:sz w:val="20"/>
          <w:szCs w:val="20"/>
        </w:rPr>
        <w:t xml:space="preserve"> dni</w:t>
      </w:r>
      <w:r w:rsidRPr="00973357">
        <w:rPr>
          <w:rFonts w:ascii="Times New Roman" w:hAnsi="Times New Roman" w:cs="Times New Roman"/>
          <w:sz w:val="20"/>
          <w:szCs w:val="20"/>
        </w:rPr>
        <w:t xml:space="preserve">) </w:t>
      </w:r>
      <w:r w:rsidRPr="00973357">
        <w:rPr>
          <w:rFonts w:ascii="Times New Roman" w:hAnsi="Times New Roman" w:cs="Times New Roman"/>
          <w:color w:val="0070C0"/>
          <w:sz w:val="20"/>
          <w:szCs w:val="20"/>
        </w:rPr>
        <w:t>*termin dostawy stanowi jedno z kryteriów oceny ofert opisane w SWZ</w:t>
      </w:r>
      <w:r w:rsidRPr="00973357">
        <w:rPr>
          <w:rFonts w:ascii="Times New Roman" w:hAnsi="Times New Roman" w:cs="Times New Roman"/>
          <w:sz w:val="20"/>
          <w:szCs w:val="20"/>
        </w:rPr>
        <w:br/>
      </w:r>
      <w:r w:rsidR="006059C7" w:rsidRPr="002964F1">
        <w:rPr>
          <w:rFonts w:ascii="Times New Roman" w:hAnsi="Times New Roman" w:cs="Times New Roman"/>
          <w:sz w:val="20"/>
          <w:szCs w:val="20"/>
        </w:rPr>
        <w:t xml:space="preserve">Czas udzielonej gwarancji </w:t>
      </w:r>
      <w:r w:rsidR="006059C7" w:rsidRPr="00CD5261">
        <w:rPr>
          <w:rFonts w:ascii="Times New Roman" w:hAnsi="Times New Roman" w:cs="Times New Roman"/>
          <w:b/>
          <w:sz w:val="20"/>
          <w:szCs w:val="20"/>
        </w:rPr>
        <w:t>wynosi ….. miesięcy</w:t>
      </w:r>
      <w:r w:rsidR="006059C7" w:rsidRPr="002964F1">
        <w:rPr>
          <w:rFonts w:ascii="Times New Roman" w:hAnsi="Times New Roman" w:cs="Times New Roman"/>
          <w:sz w:val="20"/>
          <w:szCs w:val="20"/>
        </w:rPr>
        <w:t xml:space="preserve"> </w:t>
      </w:r>
      <w:r w:rsidR="006059C7" w:rsidRPr="009D333E">
        <w:rPr>
          <w:rFonts w:ascii="Times New Roman" w:hAnsi="Times New Roman" w:cs="Times New Roman"/>
          <w:sz w:val="20"/>
          <w:szCs w:val="20"/>
        </w:rPr>
        <w:t xml:space="preserve">(Zamawiający wymaga minimum </w:t>
      </w:r>
      <w:r w:rsidR="006059C7">
        <w:rPr>
          <w:rFonts w:ascii="Times New Roman" w:hAnsi="Times New Roman" w:cs="Times New Roman"/>
          <w:sz w:val="20"/>
          <w:szCs w:val="20"/>
        </w:rPr>
        <w:t xml:space="preserve">12 </w:t>
      </w:r>
      <w:r w:rsidR="006059C7" w:rsidRPr="009D333E">
        <w:rPr>
          <w:rFonts w:ascii="Times New Roman" w:hAnsi="Times New Roman" w:cs="Times New Roman"/>
          <w:sz w:val="20"/>
          <w:szCs w:val="20"/>
        </w:rPr>
        <w:t>miesi</w:t>
      </w:r>
      <w:r w:rsidR="006059C7">
        <w:rPr>
          <w:rFonts w:ascii="Times New Roman" w:hAnsi="Times New Roman" w:cs="Times New Roman"/>
          <w:sz w:val="20"/>
          <w:szCs w:val="20"/>
        </w:rPr>
        <w:t xml:space="preserve">ęcy </w:t>
      </w:r>
      <w:r w:rsidR="006059C7" w:rsidRPr="009D333E">
        <w:rPr>
          <w:rFonts w:ascii="Times New Roman" w:hAnsi="Times New Roman" w:cs="Times New Roman"/>
          <w:sz w:val="20"/>
          <w:szCs w:val="20"/>
        </w:rPr>
        <w:t>gwarancji)</w:t>
      </w:r>
    </w:p>
    <w:p w14:paraId="10D4B451" w14:textId="1E75596B" w:rsidR="000E4409" w:rsidRDefault="000E4409">
      <w:pPr>
        <w:rPr>
          <w:rFonts w:ascii="Times New Roman" w:hAnsi="Times New Roman" w:cs="Times New Roman"/>
          <w:color w:val="0070C0"/>
          <w:sz w:val="20"/>
          <w:szCs w:val="20"/>
        </w:rPr>
      </w:pPr>
    </w:p>
    <w:p w14:paraId="6DCA4F93" w14:textId="77777777" w:rsidR="006059C7" w:rsidRDefault="006059C7">
      <w:pPr>
        <w:rPr>
          <w:rFonts w:ascii="Times New Roman" w:hAnsi="Times New Roman" w:cs="Times New Roman"/>
          <w:color w:val="0070C0"/>
          <w:sz w:val="20"/>
          <w:szCs w:val="20"/>
        </w:rPr>
      </w:pPr>
    </w:p>
    <w:p w14:paraId="28CDF82E" w14:textId="77777777" w:rsidR="006059C7" w:rsidRDefault="006059C7">
      <w:pPr>
        <w:rPr>
          <w:rFonts w:ascii="Times New Roman" w:hAnsi="Times New Roman" w:cs="Times New Roman"/>
          <w:color w:val="0070C0"/>
          <w:sz w:val="20"/>
          <w:szCs w:val="20"/>
        </w:rPr>
      </w:pPr>
    </w:p>
    <w:p w14:paraId="00911990" w14:textId="77777777" w:rsidR="006059C7" w:rsidRDefault="006059C7">
      <w:pPr>
        <w:rPr>
          <w:rFonts w:ascii="Times New Roman" w:hAnsi="Times New Roman" w:cs="Times New Roman"/>
          <w:color w:val="0070C0"/>
          <w:sz w:val="20"/>
          <w:szCs w:val="20"/>
        </w:rPr>
      </w:pPr>
    </w:p>
    <w:p w14:paraId="469BA245" w14:textId="77777777" w:rsidR="006059C7" w:rsidRDefault="006059C7">
      <w:pPr>
        <w:rPr>
          <w:rFonts w:ascii="Times New Roman" w:hAnsi="Times New Roman" w:cs="Times New Roman"/>
          <w:color w:val="0070C0"/>
          <w:sz w:val="20"/>
          <w:szCs w:val="20"/>
        </w:rPr>
      </w:pPr>
    </w:p>
    <w:p w14:paraId="160A14AB" w14:textId="77777777" w:rsidR="006059C7" w:rsidRDefault="006059C7">
      <w:pPr>
        <w:rPr>
          <w:rFonts w:ascii="Times New Roman" w:hAnsi="Times New Roman" w:cs="Times New Roman"/>
          <w:color w:val="0070C0"/>
          <w:sz w:val="20"/>
          <w:szCs w:val="20"/>
        </w:rPr>
      </w:pPr>
    </w:p>
    <w:p w14:paraId="521E251E" w14:textId="77777777" w:rsidR="006059C7" w:rsidRDefault="006059C7">
      <w:pPr>
        <w:rPr>
          <w:rFonts w:ascii="Times New Roman" w:hAnsi="Times New Roman" w:cs="Times New Roman"/>
          <w:color w:val="0070C0"/>
          <w:sz w:val="20"/>
          <w:szCs w:val="20"/>
        </w:rPr>
      </w:pPr>
    </w:p>
    <w:p w14:paraId="5993688E" w14:textId="77777777" w:rsidR="006059C7" w:rsidRDefault="006059C7">
      <w:pPr>
        <w:rPr>
          <w:rFonts w:ascii="Times New Roman" w:hAnsi="Times New Roman" w:cs="Times New Roman"/>
          <w:color w:val="0070C0"/>
          <w:sz w:val="20"/>
          <w:szCs w:val="20"/>
        </w:rPr>
      </w:pPr>
    </w:p>
    <w:p w14:paraId="49E7B582" w14:textId="77777777" w:rsidR="006059C7" w:rsidRDefault="006059C7">
      <w:pPr>
        <w:rPr>
          <w:rFonts w:ascii="Times New Roman" w:hAnsi="Times New Roman" w:cs="Times New Roman"/>
          <w:color w:val="0070C0"/>
          <w:sz w:val="20"/>
          <w:szCs w:val="20"/>
        </w:rPr>
      </w:pPr>
    </w:p>
    <w:p w14:paraId="43CA1A73" w14:textId="77777777" w:rsidR="006059C7" w:rsidRPr="006059C7" w:rsidRDefault="006059C7">
      <w:pPr>
        <w:rPr>
          <w:rFonts w:ascii="Times New Roman" w:hAnsi="Times New Roman" w:cs="Times New Roman"/>
          <w:color w:val="0070C0"/>
          <w:sz w:val="20"/>
          <w:szCs w:val="20"/>
        </w:rPr>
      </w:pPr>
    </w:p>
    <w:p w14:paraId="4B1651AE" w14:textId="77777777" w:rsidR="000E4409" w:rsidRPr="00973357" w:rsidRDefault="00000000">
      <w:pPr>
        <w:numPr>
          <w:ilvl w:val="0"/>
          <w:numId w:val="3"/>
        </w:numPr>
        <w:ind w:left="0" w:right="54"/>
        <w:rPr>
          <w:rFonts w:ascii="Times New Roman" w:hAnsi="Times New Roman" w:cs="Times New Roman"/>
          <w:sz w:val="20"/>
          <w:szCs w:val="20"/>
        </w:rPr>
      </w:pPr>
      <w:r w:rsidRPr="00973357">
        <w:rPr>
          <w:rFonts w:ascii="Times New Roman" w:hAnsi="Times New Roman" w:cs="Times New Roman"/>
          <w:sz w:val="20"/>
          <w:szCs w:val="20"/>
        </w:rPr>
        <w:lastRenderedPageBreak/>
        <w:t xml:space="preserve">Oświadczamy, że wybór naszej oferty: </w:t>
      </w:r>
    </w:p>
    <w:p w14:paraId="32485A47" w14:textId="77777777" w:rsidR="000E4409" w:rsidRPr="00973357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right="54"/>
        <w:jc w:val="both"/>
        <w:rPr>
          <w:rFonts w:ascii="Times New Roman" w:hAnsi="Times New Roman" w:cs="Times New Roman"/>
          <w:color w:val="000000"/>
          <w:sz w:val="20"/>
          <w:szCs w:val="20"/>
        </w:rPr>
      </w:pPr>
      <w:r w:rsidRPr="00973357">
        <w:rPr>
          <w:rFonts w:ascii="Times New Roman" w:hAnsi="Times New Roman" w:cs="Times New Roman"/>
          <w:color w:val="000000"/>
          <w:sz w:val="20"/>
          <w:szCs w:val="20"/>
        </w:rPr>
        <w:t xml:space="preserve">nie będzie prowadzić do powstania u Zamawiającego obowiązku podatkowego zgodnie z przepisami o podatku od towarów i usług </w:t>
      </w:r>
    </w:p>
    <w:p w14:paraId="1CBC1602" w14:textId="77777777" w:rsidR="000E4409" w:rsidRPr="00973357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right="54"/>
        <w:jc w:val="both"/>
        <w:rPr>
          <w:rFonts w:ascii="Times New Roman" w:hAnsi="Times New Roman" w:cs="Times New Roman"/>
          <w:color w:val="000000"/>
          <w:sz w:val="20"/>
          <w:szCs w:val="20"/>
        </w:rPr>
      </w:pPr>
      <w:r w:rsidRPr="00973357">
        <w:rPr>
          <w:rFonts w:ascii="Times New Roman" w:hAnsi="Times New Roman" w:cs="Times New Roman"/>
          <w:color w:val="000000"/>
          <w:sz w:val="20"/>
          <w:szCs w:val="20"/>
        </w:rPr>
        <w:t xml:space="preserve">/ </w:t>
      </w:r>
    </w:p>
    <w:p w14:paraId="76A517C0" w14:textId="77777777" w:rsidR="000E4409" w:rsidRPr="00973357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right="54"/>
        <w:jc w:val="both"/>
        <w:rPr>
          <w:rFonts w:ascii="Times New Roman" w:hAnsi="Times New Roman" w:cs="Times New Roman"/>
          <w:color w:val="000000"/>
          <w:sz w:val="20"/>
          <w:szCs w:val="20"/>
        </w:rPr>
      </w:pPr>
      <w:r w:rsidRPr="00973357">
        <w:rPr>
          <w:rFonts w:ascii="Times New Roman" w:hAnsi="Times New Roman" w:cs="Times New Roman"/>
          <w:color w:val="000000"/>
          <w:sz w:val="20"/>
          <w:szCs w:val="20"/>
        </w:rPr>
        <w:t>będzie prowadzić do powstania u Zamawiającego obowiązku podatkowego od następujących towarów zgodnie z przepisami o podatku od towarów i usług:</w:t>
      </w:r>
      <w:r w:rsidRPr="00973357">
        <w:rPr>
          <w:rFonts w:ascii="Times New Roman" w:hAnsi="Times New Roman" w:cs="Times New Roman"/>
          <w:color w:val="000000"/>
          <w:sz w:val="20"/>
          <w:szCs w:val="20"/>
          <w:vertAlign w:val="superscript"/>
        </w:rPr>
        <w:footnoteReference w:id="4"/>
      </w:r>
      <w:r w:rsidRPr="00973357">
        <w:rPr>
          <w:rFonts w:ascii="Times New Roman" w:hAnsi="Times New Roman" w:cs="Times New Roman"/>
          <w:color w:val="000000"/>
          <w:sz w:val="20"/>
          <w:szCs w:val="20"/>
        </w:rPr>
        <w:t xml:space="preserve"> </w:t>
      </w:r>
    </w:p>
    <w:p w14:paraId="368D1677" w14:textId="77777777" w:rsidR="000E4409" w:rsidRPr="00973357" w:rsidRDefault="0000000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right="54"/>
        <w:jc w:val="both"/>
        <w:rPr>
          <w:rFonts w:ascii="Times New Roman" w:hAnsi="Times New Roman" w:cs="Times New Roman"/>
          <w:color w:val="000000"/>
          <w:sz w:val="20"/>
          <w:szCs w:val="20"/>
        </w:rPr>
      </w:pPr>
      <w:r w:rsidRPr="00973357">
        <w:rPr>
          <w:rFonts w:ascii="Times New Roman" w:hAnsi="Times New Roman" w:cs="Times New Roman"/>
          <w:color w:val="000000"/>
          <w:sz w:val="20"/>
          <w:szCs w:val="20"/>
        </w:rPr>
        <w:t>................................................ (nazwa towaru) - ................................... (wartość bez VAT);</w:t>
      </w:r>
    </w:p>
    <w:p w14:paraId="5DA3947E" w14:textId="48538276" w:rsidR="000E4409" w:rsidRPr="00973357" w:rsidRDefault="0000000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right="54"/>
        <w:jc w:val="both"/>
        <w:rPr>
          <w:rFonts w:ascii="Times New Roman" w:hAnsi="Times New Roman" w:cs="Times New Roman"/>
          <w:color w:val="000000"/>
          <w:sz w:val="20"/>
          <w:szCs w:val="20"/>
        </w:rPr>
      </w:pPr>
      <w:r w:rsidRPr="00973357">
        <w:rPr>
          <w:rFonts w:ascii="Times New Roman" w:hAnsi="Times New Roman" w:cs="Times New Roman"/>
          <w:color w:val="000000"/>
          <w:sz w:val="20"/>
          <w:szCs w:val="20"/>
        </w:rPr>
        <w:t xml:space="preserve"> ................................................ (nazwa towaru) - ..................................</w:t>
      </w:r>
      <w:r w:rsidR="006059C7">
        <w:rPr>
          <w:rFonts w:ascii="Times New Roman" w:hAnsi="Times New Roman" w:cs="Times New Roman"/>
          <w:color w:val="000000"/>
          <w:sz w:val="20"/>
          <w:szCs w:val="20"/>
        </w:rPr>
        <w:t xml:space="preserve"> </w:t>
      </w:r>
      <w:r w:rsidRPr="00973357">
        <w:rPr>
          <w:rFonts w:ascii="Times New Roman" w:hAnsi="Times New Roman" w:cs="Times New Roman"/>
          <w:color w:val="000000"/>
          <w:sz w:val="20"/>
          <w:szCs w:val="20"/>
        </w:rPr>
        <w:t>(wartość bez VAT);</w:t>
      </w:r>
    </w:p>
    <w:p w14:paraId="678487A1" w14:textId="77777777" w:rsidR="000E4409" w:rsidRPr="00973357" w:rsidRDefault="0000000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right="54"/>
        <w:jc w:val="both"/>
        <w:rPr>
          <w:rFonts w:ascii="Times New Roman" w:hAnsi="Times New Roman" w:cs="Times New Roman"/>
          <w:color w:val="000000"/>
          <w:sz w:val="20"/>
          <w:szCs w:val="20"/>
        </w:rPr>
      </w:pPr>
      <w:r w:rsidRPr="00973357">
        <w:rPr>
          <w:rFonts w:ascii="Times New Roman" w:hAnsi="Times New Roman" w:cs="Times New Roman"/>
          <w:color w:val="000000"/>
          <w:sz w:val="20"/>
          <w:szCs w:val="20"/>
        </w:rPr>
        <w:t>……………….</w:t>
      </w:r>
    </w:p>
    <w:p w14:paraId="62540DDE" w14:textId="77777777" w:rsidR="000E4409" w:rsidRPr="00973357" w:rsidRDefault="0000000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right="54"/>
        <w:rPr>
          <w:rFonts w:ascii="Times New Roman" w:hAnsi="Times New Roman" w:cs="Times New Roman"/>
          <w:color w:val="000000"/>
          <w:sz w:val="20"/>
          <w:szCs w:val="20"/>
        </w:rPr>
      </w:pPr>
      <w:r w:rsidRPr="00973357">
        <w:rPr>
          <w:rFonts w:ascii="Times New Roman" w:hAnsi="Times New Roman" w:cs="Times New Roman"/>
          <w:color w:val="000000"/>
          <w:sz w:val="20"/>
          <w:szCs w:val="20"/>
        </w:rPr>
        <w:t>- a do ww. towarów będzie miała zastosowanie stawka podatku VAT w wysokości …….. %</w:t>
      </w:r>
    </w:p>
    <w:p w14:paraId="4DA4EA72" w14:textId="77777777" w:rsidR="000E4409" w:rsidRPr="00973357" w:rsidRDefault="000E440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right="54"/>
        <w:jc w:val="both"/>
        <w:rPr>
          <w:rFonts w:ascii="Times New Roman" w:hAnsi="Times New Roman" w:cs="Times New Roman"/>
          <w:color w:val="000000"/>
          <w:sz w:val="20"/>
          <w:szCs w:val="20"/>
        </w:rPr>
      </w:pPr>
    </w:p>
    <w:p w14:paraId="4AC2E75D" w14:textId="77777777" w:rsidR="000E4409" w:rsidRPr="00973357" w:rsidRDefault="00000000">
      <w:pPr>
        <w:numPr>
          <w:ilvl w:val="0"/>
          <w:numId w:val="3"/>
        </w:numPr>
        <w:ind w:left="0" w:right="54"/>
        <w:rPr>
          <w:rFonts w:ascii="Times New Roman" w:hAnsi="Times New Roman" w:cs="Times New Roman"/>
          <w:sz w:val="20"/>
          <w:szCs w:val="20"/>
        </w:rPr>
      </w:pPr>
      <w:r w:rsidRPr="00973357">
        <w:rPr>
          <w:rFonts w:ascii="Times New Roman" w:hAnsi="Times New Roman" w:cs="Times New Roman"/>
          <w:sz w:val="20"/>
          <w:szCs w:val="20"/>
        </w:rPr>
        <w:t>Informuję, że:</w:t>
      </w:r>
    </w:p>
    <w:p w14:paraId="3232AD5B" w14:textId="77777777" w:rsidR="000E4409" w:rsidRPr="00973357" w:rsidRDefault="00000000">
      <w:pPr>
        <w:ind w:right="54"/>
        <w:jc w:val="both"/>
        <w:rPr>
          <w:rFonts w:ascii="Times New Roman" w:hAnsi="Times New Roman" w:cs="Times New Roman"/>
          <w:sz w:val="20"/>
          <w:szCs w:val="20"/>
        </w:rPr>
      </w:pPr>
      <w:r w:rsidRPr="00973357">
        <w:rPr>
          <w:rFonts w:ascii="Times New Roman" w:hAnsi="Times New Roman" w:cs="Times New Roman"/>
          <w:color w:val="000000"/>
          <w:sz w:val="20"/>
          <w:szCs w:val="20"/>
        </w:rPr>
        <w:t>(odpowiednie zaznaczyć)</w:t>
      </w:r>
    </w:p>
    <w:p w14:paraId="5D315C57" w14:textId="77777777" w:rsidR="000E4409" w:rsidRPr="00973357" w:rsidRDefault="00000000">
      <w:pPr>
        <w:ind w:right="54"/>
        <w:jc w:val="both"/>
        <w:rPr>
          <w:rFonts w:ascii="Times New Roman" w:hAnsi="Times New Roman" w:cs="Times New Roman"/>
          <w:sz w:val="20"/>
          <w:szCs w:val="20"/>
        </w:rPr>
      </w:pPr>
      <w:r w:rsidRPr="00973357">
        <w:rPr>
          <w:rFonts w:ascii="Times New Roman" w:hAnsi="Times New Roman" w:cs="Times New Roman"/>
          <w:color w:val="000000"/>
          <w:sz w:val="20"/>
          <w:szCs w:val="20"/>
        </w:rPr>
        <w:t>[..]    wykonamy całe zamówienie siłami własnymi,</w:t>
      </w:r>
    </w:p>
    <w:p w14:paraId="49B05F1B" w14:textId="77777777" w:rsidR="000E4409" w:rsidRPr="00973357" w:rsidRDefault="00000000">
      <w:pPr>
        <w:ind w:right="54"/>
        <w:jc w:val="both"/>
        <w:rPr>
          <w:rFonts w:ascii="Times New Roman" w:hAnsi="Times New Roman" w:cs="Times New Roman"/>
          <w:sz w:val="20"/>
          <w:szCs w:val="20"/>
        </w:rPr>
      </w:pPr>
      <w:r w:rsidRPr="00973357">
        <w:rPr>
          <w:rFonts w:ascii="Times New Roman" w:hAnsi="Times New Roman" w:cs="Times New Roman"/>
          <w:color w:val="000000"/>
          <w:sz w:val="20"/>
          <w:szCs w:val="20"/>
        </w:rPr>
        <w:t>[..]    przy pomocy podwykonawców wykonamy następujące części zamówienia:</w:t>
      </w:r>
    </w:p>
    <w:p w14:paraId="0E3D5F0F" w14:textId="77777777" w:rsidR="000E4409" w:rsidRPr="00973357" w:rsidRDefault="00000000">
      <w:pPr>
        <w:ind w:right="54"/>
        <w:jc w:val="both"/>
        <w:rPr>
          <w:rFonts w:ascii="Times New Roman" w:hAnsi="Times New Roman" w:cs="Times New Roman"/>
          <w:sz w:val="20"/>
          <w:szCs w:val="20"/>
        </w:rPr>
      </w:pPr>
      <w:r w:rsidRPr="00973357">
        <w:rPr>
          <w:rFonts w:ascii="Times New Roman" w:hAnsi="Times New Roman" w:cs="Times New Roman"/>
          <w:color w:val="000000"/>
          <w:sz w:val="20"/>
          <w:szCs w:val="20"/>
        </w:rPr>
        <w:t>w przypadku zatrudnienia podwykonawców Wykonawca wypełnia poniższą tabelę </w:t>
      </w:r>
    </w:p>
    <w:p w14:paraId="63748A87" w14:textId="77777777" w:rsidR="000E4409" w:rsidRPr="00973357" w:rsidRDefault="000E440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right="54"/>
        <w:jc w:val="both"/>
        <w:rPr>
          <w:rFonts w:ascii="Times New Roman" w:hAnsi="Times New Roman" w:cs="Times New Roman"/>
          <w:color w:val="000000"/>
          <w:sz w:val="20"/>
          <w:szCs w:val="20"/>
        </w:rPr>
      </w:pPr>
    </w:p>
    <w:tbl>
      <w:tblPr>
        <w:tblStyle w:val="afe"/>
        <w:tblW w:w="9023" w:type="dxa"/>
        <w:tblInd w:w="-1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253"/>
        <w:gridCol w:w="4770"/>
      </w:tblGrid>
      <w:tr w:rsidR="000E4409" w:rsidRPr="00973357" w14:paraId="1CE5D8FE" w14:textId="77777777">
        <w:trPr>
          <w:trHeight w:val="506"/>
        </w:trPr>
        <w:tc>
          <w:tcPr>
            <w:tcW w:w="4253" w:type="dxa"/>
            <w:shd w:val="clear" w:color="auto" w:fill="D9D9D9"/>
          </w:tcPr>
          <w:p w14:paraId="08F35335" w14:textId="77777777" w:rsidR="000E4409" w:rsidRPr="0097335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76" w:lineRule="auto"/>
              <w:ind w:right="54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Zakres</w:t>
            </w:r>
          </w:p>
        </w:tc>
        <w:tc>
          <w:tcPr>
            <w:tcW w:w="4770" w:type="dxa"/>
            <w:shd w:val="clear" w:color="auto" w:fill="D9D9D9"/>
          </w:tcPr>
          <w:p w14:paraId="79CBDCE3" w14:textId="77777777" w:rsidR="000E4409" w:rsidRPr="0097335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76" w:lineRule="auto"/>
              <w:ind w:right="54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335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Nazwa podwykonawcy/ów o ile są znani</w:t>
            </w:r>
          </w:p>
        </w:tc>
      </w:tr>
      <w:tr w:rsidR="000E4409" w:rsidRPr="00973357" w14:paraId="47B4F0C2" w14:textId="77777777">
        <w:trPr>
          <w:trHeight w:val="524"/>
        </w:trPr>
        <w:tc>
          <w:tcPr>
            <w:tcW w:w="4253" w:type="dxa"/>
          </w:tcPr>
          <w:p w14:paraId="38C24ABC" w14:textId="77777777" w:rsidR="000E4409" w:rsidRPr="00973357" w:rsidRDefault="000E4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76" w:lineRule="auto"/>
              <w:ind w:right="54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770" w:type="dxa"/>
          </w:tcPr>
          <w:p w14:paraId="10B9EC8F" w14:textId="77777777" w:rsidR="000E4409" w:rsidRPr="00973357" w:rsidRDefault="000E4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76" w:lineRule="auto"/>
              <w:ind w:right="54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0E4409" w:rsidRPr="00973357" w14:paraId="79728B0A" w14:textId="77777777">
        <w:trPr>
          <w:trHeight w:val="488"/>
        </w:trPr>
        <w:tc>
          <w:tcPr>
            <w:tcW w:w="4253" w:type="dxa"/>
          </w:tcPr>
          <w:p w14:paraId="03850EE8" w14:textId="77777777" w:rsidR="000E4409" w:rsidRPr="00973357" w:rsidRDefault="000E4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76" w:lineRule="auto"/>
              <w:ind w:right="54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770" w:type="dxa"/>
          </w:tcPr>
          <w:p w14:paraId="22999840" w14:textId="77777777" w:rsidR="000E4409" w:rsidRPr="00973357" w:rsidRDefault="000E4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76" w:lineRule="auto"/>
              <w:ind w:right="54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</w:tbl>
    <w:p w14:paraId="3A4CFCE3" w14:textId="77777777" w:rsidR="000E4409" w:rsidRPr="00973357" w:rsidRDefault="000E4409">
      <w:pPr>
        <w:shd w:val="clear" w:color="auto" w:fill="FFFFFF"/>
        <w:tabs>
          <w:tab w:val="left" w:pos="4740"/>
        </w:tabs>
        <w:spacing w:after="0" w:line="360" w:lineRule="auto"/>
        <w:ind w:left="-284" w:right="54"/>
        <w:jc w:val="both"/>
        <w:rPr>
          <w:rFonts w:ascii="Times New Roman" w:hAnsi="Times New Roman" w:cs="Times New Roman"/>
          <w:sz w:val="20"/>
          <w:szCs w:val="20"/>
        </w:rPr>
      </w:pPr>
    </w:p>
    <w:p w14:paraId="368E6CDA" w14:textId="77777777" w:rsidR="000E4409" w:rsidRPr="00973357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right="54"/>
        <w:jc w:val="both"/>
        <w:rPr>
          <w:rFonts w:ascii="Times New Roman" w:hAnsi="Times New Roman" w:cs="Times New Roman"/>
          <w:color w:val="000000"/>
          <w:sz w:val="20"/>
          <w:szCs w:val="20"/>
        </w:rPr>
      </w:pPr>
      <w:r w:rsidRPr="00973357">
        <w:rPr>
          <w:rFonts w:ascii="Times New Roman" w:hAnsi="Times New Roman" w:cs="Times New Roman"/>
          <w:color w:val="000000"/>
          <w:sz w:val="20"/>
          <w:szCs w:val="20"/>
        </w:rPr>
        <w:t>Cena ofertowa uwzględnia wykonanie dostaw o standardach nie niższych niż określone w Specyfikacji.</w:t>
      </w:r>
    </w:p>
    <w:p w14:paraId="10F2BF9D" w14:textId="77777777" w:rsidR="000E4409" w:rsidRPr="00973357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right="54"/>
        <w:jc w:val="both"/>
        <w:rPr>
          <w:rFonts w:ascii="Times New Roman" w:hAnsi="Times New Roman" w:cs="Times New Roman"/>
          <w:color w:val="000000"/>
          <w:sz w:val="20"/>
          <w:szCs w:val="20"/>
        </w:rPr>
      </w:pPr>
      <w:r w:rsidRPr="00973357">
        <w:rPr>
          <w:rFonts w:ascii="Times New Roman" w:hAnsi="Times New Roman" w:cs="Times New Roman"/>
          <w:color w:val="000000"/>
          <w:sz w:val="20"/>
          <w:szCs w:val="20"/>
        </w:rPr>
        <w:t xml:space="preserve">Oferta zawiera propozycje wynagrodzenia ze wszystkimi jego składnikami i dopłatami – koszty związane z całościowym wykonaniem przedmiotu zamówienia, </w:t>
      </w:r>
      <w:r w:rsidRPr="00973357">
        <w:rPr>
          <w:rFonts w:ascii="Times New Roman" w:hAnsi="Times New Roman" w:cs="Times New Roman"/>
          <w:color w:val="000000"/>
          <w:sz w:val="20"/>
          <w:szCs w:val="20"/>
          <w:highlight w:val="white"/>
        </w:rPr>
        <w:t>obejmujące w szczególności transport, dostarczenie na wskazane miejsce w budynku</w:t>
      </w:r>
      <w:r w:rsidRPr="00973357">
        <w:rPr>
          <w:rFonts w:ascii="Times New Roman" w:hAnsi="Times New Roman" w:cs="Times New Roman"/>
          <w:sz w:val="20"/>
          <w:szCs w:val="20"/>
          <w:highlight w:val="white"/>
        </w:rPr>
        <w:t xml:space="preserve">. </w:t>
      </w:r>
      <w:r w:rsidRPr="00973357">
        <w:rPr>
          <w:rFonts w:ascii="Times New Roman" w:hAnsi="Times New Roman" w:cs="Times New Roman"/>
          <w:color w:val="000000"/>
          <w:sz w:val="20"/>
          <w:szCs w:val="20"/>
        </w:rPr>
        <w:t>Zgodnie z SWZ żadne niedoszacowanie, pominięcie, brak rozpoznania przedmiotu zamówienia nie będzie podstawą do żądania zmiany ceny umowy określonej w ofercie.</w:t>
      </w:r>
    </w:p>
    <w:p w14:paraId="4BADAA66" w14:textId="77777777" w:rsidR="000E4409" w:rsidRPr="00973357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right="54"/>
        <w:jc w:val="both"/>
        <w:rPr>
          <w:rFonts w:ascii="Times New Roman" w:hAnsi="Times New Roman" w:cs="Times New Roman"/>
          <w:color w:val="000000"/>
          <w:sz w:val="20"/>
          <w:szCs w:val="20"/>
        </w:rPr>
      </w:pPr>
      <w:r w:rsidRPr="00973357">
        <w:rPr>
          <w:rFonts w:ascii="Times New Roman" w:hAnsi="Times New Roman" w:cs="Times New Roman"/>
          <w:color w:val="000000"/>
          <w:sz w:val="20"/>
          <w:szCs w:val="20"/>
        </w:rPr>
        <w:t>Po zapoznaniu się ze Specyfikacją Warunków Zamówienia oraz z warunkami umownymi zawartymi w przekazanym wzorze umowy oraz w dokonanych w toku postępowania zmianach, oświadczamy, że przyjmujemy wszystkie warunki Zamawiającego bez zastrzeżeń i zobowiązujemy się do zawarcia umowy na tych warunkach.</w:t>
      </w:r>
    </w:p>
    <w:p w14:paraId="606EE604" w14:textId="77777777" w:rsidR="000E4409" w:rsidRPr="00973357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right="54"/>
        <w:jc w:val="both"/>
        <w:rPr>
          <w:rFonts w:ascii="Times New Roman" w:hAnsi="Times New Roman" w:cs="Times New Roman"/>
          <w:color w:val="000000"/>
          <w:sz w:val="20"/>
          <w:szCs w:val="20"/>
        </w:rPr>
      </w:pPr>
      <w:r w:rsidRPr="00973357">
        <w:rPr>
          <w:rFonts w:ascii="Times New Roman" w:hAnsi="Times New Roman" w:cs="Times New Roman"/>
          <w:color w:val="000000"/>
          <w:sz w:val="20"/>
          <w:szCs w:val="20"/>
        </w:rPr>
        <w:lastRenderedPageBreak/>
        <w:t>Oświadczam, że zapoznałem się z treścią SWZ i wypełniłem obowiązki informacyjne przewidziane w art. 13 lub art. 14 RODO wobec osób fizycznych, od których dane osobowe bezpośrednio lub pośrednio pozyskałem w celu ubiegania się o udzielenie zamówienia publicznego w niniejszym postępowaniu.</w:t>
      </w:r>
    </w:p>
    <w:p w14:paraId="197B14ED" w14:textId="77777777" w:rsidR="000E4409" w:rsidRPr="00973357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right="54"/>
        <w:jc w:val="both"/>
        <w:rPr>
          <w:rFonts w:ascii="Times New Roman" w:hAnsi="Times New Roman" w:cs="Times New Roman"/>
          <w:color w:val="000000"/>
          <w:sz w:val="20"/>
          <w:szCs w:val="20"/>
        </w:rPr>
      </w:pPr>
      <w:r w:rsidRPr="00973357">
        <w:rPr>
          <w:rFonts w:ascii="Times New Roman" w:hAnsi="Times New Roman" w:cs="Times New Roman"/>
          <w:color w:val="000000"/>
          <w:sz w:val="20"/>
          <w:szCs w:val="20"/>
        </w:rPr>
        <w:t>W przypadku zatrudnienia podwykonawców, oświadczamy że ponosimy całkowitą odpowiedzialność za działanie lub zaniechania wszystkich podwykonawców.</w:t>
      </w:r>
    </w:p>
    <w:p w14:paraId="21DE8A09" w14:textId="77777777" w:rsidR="000E4409" w:rsidRPr="00973357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right="54"/>
        <w:jc w:val="both"/>
        <w:rPr>
          <w:rFonts w:ascii="Times New Roman" w:hAnsi="Times New Roman" w:cs="Times New Roman"/>
          <w:color w:val="000000"/>
          <w:sz w:val="20"/>
          <w:szCs w:val="20"/>
        </w:rPr>
      </w:pPr>
      <w:r w:rsidRPr="00973357">
        <w:rPr>
          <w:rFonts w:ascii="Times New Roman" w:hAnsi="Times New Roman" w:cs="Times New Roman"/>
          <w:color w:val="000000"/>
          <w:sz w:val="20"/>
          <w:szCs w:val="20"/>
        </w:rPr>
        <w:t>Informacje/dane niezbędne do dokonania zapłaty faktury za wykonanie przedmiotu zamówienia:</w:t>
      </w:r>
    </w:p>
    <w:p w14:paraId="71624F1D" w14:textId="77777777" w:rsidR="000E4409" w:rsidRPr="00973357" w:rsidRDefault="00000000">
      <w:pPr>
        <w:ind w:right="54"/>
        <w:jc w:val="both"/>
        <w:rPr>
          <w:rFonts w:ascii="Times New Roman" w:hAnsi="Times New Roman" w:cs="Times New Roman"/>
          <w:color w:val="000000"/>
          <w:sz w:val="20"/>
          <w:szCs w:val="20"/>
        </w:rPr>
      </w:pPr>
      <w:r w:rsidRPr="00973357">
        <w:rPr>
          <w:rFonts w:ascii="Times New Roman" w:hAnsi="Times New Roman" w:cs="Times New Roman"/>
          <w:color w:val="000000"/>
          <w:sz w:val="20"/>
          <w:szCs w:val="20"/>
        </w:rPr>
        <w:t>Nazwa banku,</w:t>
      </w:r>
      <w:r w:rsidRPr="00973357">
        <w:rPr>
          <w:rFonts w:ascii="Times New Roman" w:hAnsi="Times New Roman" w:cs="Times New Roman"/>
          <w:color w:val="000000"/>
          <w:sz w:val="20"/>
          <w:szCs w:val="20"/>
        </w:rPr>
        <w:tab/>
      </w:r>
      <w:r w:rsidRPr="00973357">
        <w:rPr>
          <w:rFonts w:ascii="Times New Roman" w:hAnsi="Times New Roman" w:cs="Times New Roman"/>
          <w:color w:val="000000"/>
          <w:sz w:val="20"/>
          <w:szCs w:val="20"/>
        </w:rPr>
        <w:tab/>
        <w:t xml:space="preserve"> IBAN, </w:t>
      </w:r>
      <w:r w:rsidRPr="00973357">
        <w:rPr>
          <w:rFonts w:ascii="Times New Roman" w:hAnsi="Times New Roman" w:cs="Times New Roman"/>
          <w:color w:val="000000"/>
          <w:sz w:val="20"/>
          <w:szCs w:val="20"/>
        </w:rPr>
        <w:tab/>
      </w:r>
      <w:r w:rsidRPr="00973357">
        <w:rPr>
          <w:rFonts w:ascii="Times New Roman" w:hAnsi="Times New Roman" w:cs="Times New Roman"/>
          <w:color w:val="000000"/>
          <w:sz w:val="20"/>
          <w:szCs w:val="20"/>
        </w:rPr>
        <w:tab/>
      </w:r>
      <w:r w:rsidRPr="00973357">
        <w:rPr>
          <w:rFonts w:ascii="Times New Roman" w:hAnsi="Times New Roman" w:cs="Times New Roman"/>
          <w:color w:val="000000"/>
          <w:sz w:val="20"/>
          <w:szCs w:val="20"/>
        </w:rPr>
        <w:tab/>
      </w:r>
      <w:r w:rsidRPr="00973357">
        <w:rPr>
          <w:rFonts w:ascii="Times New Roman" w:hAnsi="Times New Roman" w:cs="Times New Roman"/>
          <w:color w:val="000000"/>
          <w:sz w:val="20"/>
          <w:szCs w:val="20"/>
        </w:rPr>
        <w:tab/>
        <w:t xml:space="preserve">nr rachunku Wykonawcy: </w:t>
      </w:r>
    </w:p>
    <w:p w14:paraId="6381EF30" w14:textId="77777777" w:rsidR="000E4409" w:rsidRPr="00973357" w:rsidRDefault="00000000">
      <w:pPr>
        <w:ind w:right="54"/>
        <w:jc w:val="both"/>
        <w:rPr>
          <w:rFonts w:ascii="Times New Roman" w:hAnsi="Times New Roman" w:cs="Times New Roman"/>
          <w:color w:val="000000"/>
          <w:sz w:val="20"/>
          <w:szCs w:val="20"/>
        </w:rPr>
      </w:pPr>
      <w:r w:rsidRPr="00973357">
        <w:rPr>
          <w:rFonts w:ascii="Times New Roman" w:hAnsi="Times New Roman" w:cs="Times New Roman"/>
          <w:color w:val="000000"/>
          <w:sz w:val="20"/>
          <w:szCs w:val="20"/>
        </w:rPr>
        <w:t>…….......................</w:t>
      </w:r>
      <w:r w:rsidRPr="00973357">
        <w:rPr>
          <w:rFonts w:ascii="Times New Roman" w:hAnsi="Times New Roman" w:cs="Times New Roman"/>
          <w:color w:val="000000"/>
          <w:sz w:val="20"/>
          <w:szCs w:val="20"/>
        </w:rPr>
        <w:tab/>
        <w:t xml:space="preserve">................  </w:t>
      </w:r>
      <w:r w:rsidRPr="00973357">
        <w:rPr>
          <w:rFonts w:ascii="Times New Roman" w:hAnsi="Times New Roman" w:cs="Times New Roman"/>
          <w:color w:val="000000"/>
          <w:sz w:val="20"/>
          <w:szCs w:val="20"/>
        </w:rPr>
        <w:tab/>
        <w:t>…………...........................................................</w:t>
      </w:r>
    </w:p>
    <w:p w14:paraId="0AC1F4C2" w14:textId="77777777" w:rsidR="000E4409" w:rsidRPr="00973357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right="54"/>
        <w:jc w:val="both"/>
        <w:rPr>
          <w:rFonts w:ascii="Times New Roman" w:hAnsi="Times New Roman" w:cs="Times New Roman"/>
          <w:color w:val="000000"/>
          <w:sz w:val="20"/>
          <w:szCs w:val="20"/>
        </w:rPr>
      </w:pPr>
      <w:r w:rsidRPr="00973357">
        <w:rPr>
          <w:rFonts w:ascii="Times New Roman" w:hAnsi="Times New Roman" w:cs="Times New Roman"/>
          <w:color w:val="000000"/>
          <w:sz w:val="20"/>
          <w:szCs w:val="20"/>
        </w:rPr>
        <w:t>Oświadczamy, że jesteśmy związani ofertą w czasie określonym w SWZ. Pierwszym dniem terminu związania ofertą jest dzień, w którym upływa termin składania ofert – zgodnie z art. 307 ust. 1 ustawy.</w:t>
      </w:r>
    </w:p>
    <w:p w14:paraId="4DD774AB" w14:textId="77777777" w:rsidR="000E4409" w:rsidRPr="00973357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right="54"/>
        <w:jc w:val="both"/>
        <w:rPr>
          <w:rFonts w:ascii="Times New Roman" w:hAnsi="Times New Roman" w:cs="Times New Roman"/>
          <w:color w:val="000000"/>
          <w:sz w:val="20"/>
          <w:szCs w:val="20"/>
        </w:rPr>
      </w:pPr>
      <w:r w:rsidRPr="00973357">
        <w:rPr>
          <w:rFonts w:ascii="Times New Roman" w:hAnsi="Times New Roman" w:cs="Times New Roman"/>
          <w:color w:val="000000"/>
          <w:sz w:val="20"/>
          <w:szCs w:val="20"/>
        </w:rPr>
        <w:t>Oświadczamy, pod rygorem odrzucenia oferty, iż wszystkie informacje zamieszczone w naszej ofercie i załącznikach do oferty są prawdziwe.</w:t>
      </w:r>
    </w:p>
    <w:p w14:paraId="5DA394D1" w14:textId="77777777" w:rsidR="000E4409" w:rsidRPr="00973357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right="54"/>
        <w:jc w:val="both"/>
        <w:rPr>
          <w:rFonts w:ascii="Times New Roman" w:hAnsi="Times New Roman" w:cs="Times New Roman"/>
          <w:color w:val="000000"/>
          <w:sz w:val="20"/>
          <w:szCs w:val="20"/>
        </w:rPr>
      </w:pPr>
      <w:r w:rsidRPr="00973357">
        <w:rPr>
          <w:rFonts w:ascii="Times New Roman" w:hAnsi="Times New Roman" w:cs="Times New Roman"/>
          <w:color w:val="000000"/>
          <w:sz w:val="20"/>
          <w:szCs w:val="20"/>
        </w:rPr>
        <w:t>W przypadku wyboru naszej oferty zobowiązujemy się do zawarcia umowy w terminie i miejscu wyznaczonym przez Zamawiającego.</w:t>
      </w:r>
    </w:p>
    <w:p w14:paraId="679107D1" w14:textId="77777777" w:rsidR="000E4409" w:rsidRPr="00973357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right="54"/>
        <w:jc w:val="both"/>
        <w:rPr>
          <w:rFonts w:ascii="Times New Roman" w:hAnsi="Times New Roman" w:cs="Times New Roman"/>
          <w:color w:val="000000"/>
          <w:sz w:val="20"/>
          <w:szCs w:val="20"/>
        </w:rPr>
      </w:pPr>
      <w:r w:rsidRPr="00973357">
        <w:rPr>
          <w:rFonts w:ascii="Times New Roman" w:hAnsi="Times New Roman" w:cs="Times New Roman"/>
          <w:color w:val="000000"/>
          <w:sz w:val="20"/>
          <w:szCs w:val="20"/>
        </w:rPr>
        <w:t>Oświadczamy, że wypełniliśmy obowiązki informacyjne przewidziane w art. 13 lub art. 14 RODO wobec osób fizycznych, od których dane osobowe bezpośrednio lub pośrednio pozyskaliśmy w celu ubiegania się o udzielenie zamówienia publicznego w niniejszym postępowaniu.</w:t>
      </w:r>
    </w:p>
    <w:p w14:paraId="41E5BA5D" w14:textId="77777777" w:rsidR="000E4409" w:rsidRPr="00973357" w:rsidRDefault="000E4409">
      <w:pPr>
        <w:shd w:val="clear" w:color="auto" w:fill="FFFFFF"/>
        <w:tabs>
          <w:tab w:val="left" w:pos="4740"/>
        </w:tabs>
        <w:spacing w:after="0" w:line="360" w:lineRule="auto"/>
        <w:ind w:right="54"/>
        <w:jc w:val="both"/>
        <w:rPr>
          <w:rFonts w:ascii="Times New Roman" w:hAnsi="Times New Roman" w:cs="Times New Roman"/>
          <w:sz w:val="20"/>
          <w:szCs w:val="20"/>
        </w:rPr>
      </w:pPr>
    </w:p>
    <w:p w14:paraId="252B48AB" w14:textId="77777777" w:rsidR="000E4409" w:rsidRPr="00973357" w:rsidRDefault="000E4409">
      <w:pPr>
        <w:shd w:val="clear" w:color="auto" w:fill="FFFFFF"/>
        <w:tabs>
          <w:tab w:val="left" w:pos="4740"/>
        </w:tabs>
        <w:spacing w:after="0" w:line="360" w:lineRule="auto"/>
        <w:ind w:right="54"/>
        <w:jc w:val="both"/>
        <w:rPr>
          <w:rFonts w:ascii="Times New Roman" w:hAnsi="Times New Roman" w:cs="Times New Roman"/>
          <w:sz w:val="20"/>
          <w:szCs w:val="20"/>
        </w:rPr>
      </w:pPr>
    </w:p>
    <w:p w14:paraId="088F9B85" w14:textId="77777777" w:rsidR="000E4409" w:rsidRPr="00973357" w:rsidRDefault="000E4409">
      <w:pPr>
        <w:shd w:val="clear" w:color="auto" w:fill="FFFFFF"/>
        <w:tabs>
          <w:tab w:val="left" w:pos="4740"/>
        </w:tabs>
        <w:spacing w:after="0" w:line="360" w:lineRule="auto"/>
        <w:ind w:right="54"/>
        <w:jc w:val="both"/>
        <w:rPr>
          <w:rFonts w:ascii="Times New Roman" w:hAnsi="Times New Roman" w:cs="Times New Roman"/>
          <w:sz w:val="20"/>
          <w:szCs w:val="20"/>
        </w:rPr>
      </w:pPr>
    </w:p>
    <w:p w14:paraId="084DF72A" w14:textId="77777777" w:rsidR="000E4409" w:rsidRPr="00973357" w:rsidRDefault="000E4409">
      <w:pPr>
        <w:shd w:val="clear" w:color="auto" w:fill="FFFFFF"/>
        <w:tabs>
          <w:tab w:val="left" w:pos="4740"/>
        </w:tabs>
        <w:spacing w:after="0" w:line="360" w:lineRule="auto"/>
        <w:ind w:right="54"/>
        <w:jc w:val="both"/>
        <w:rPr>
          <w:rFonts w:ascii="Times New Roman" w:hAnsi="Times New Roman" w:cs="Times New Roman"/>
          <w:sz w:val="20"/>
          <w:szCs w:val="20"/>
        </w:rPr>
      </w:pPr>
    </w:p>
    <w:p w14:paraId="320FC26D" w14:textId="77777777" w:rsidR="000E4409" w:rsidRPr="00973357" w:rsidRDefault="00000000">
      <w:pPr>
        <w:ind w:right="54"/>
        <w:jc w:val="both"/>
        <w:rPr>
          <w:rFonts w:ascii="Times New Roman" w:hAnsi="Times New Roman" w:cs="Times New Roman"/>
          <w:i/>
          <w:iCs/>
          <w:sz w:val="20"/>
          <w:szCs w:val="20"/>
        </w:rPr>
      </w:pPr>
      <w:r w:rsidRPr="00973357">
        <w:rPr>
          <w:rFonts w:ascii="Times New Roman" w:hAnsi="Times New Roman" w:cs="Times New Roman"/>
          <w:i/>
          <w:iCs/>
          <w:sz w:val="20"/>
          <w:szCs w:val="20"/>
        </w:rPr>
        <w:t xml:space="preserve">&lt;dokument należy sporządzić w postaci elektronicznej i podpisać go </w:t>
      </w:r>
      <w:r w:rsidRPr="00973357">
        <w:rPr>
          <w:rFonts w:ascii="Times New Roman" w:hAnsi="Times New Roman" w:cs="Times New Roman"/>
          <w:i/>
          <w:iCs/>
          <w:color w:val="000000"/>
          <w:sz w:val="20"/>
          <w:szCs w:val="20"/>
        </w:rPr>
        <w:t>kwalifikowanym podpisem elektronicznym, podpisem zaufanym lub podpisem osobistym osoby/osób upoważnionej/ upoważnionych do reprezentowania wykonawcy zgodnie z formą reprezentacji określoną w dokumencie rejestrowym właściwym dla formy organizacyjnej lub innym dokumencie&gt;</w:t>
      </w:r>
    </w:p>
    <w:p w14:paraId="21A2A3F8" w14:textId="77777777" w:rsidR="000E4409" w:rsidRPr="00973357" w:rsidRDefault="000E4409">
      <w:pPr>
        <w:shd w:val="clear" w:color="auto" w:fill="FFFFFF"/>
        <w:tabs>
          <w:tab w:val="left" w:pos="4740"/>
        </w:tabs>
        <w:spacing w:after="0" w:line="360" w:lineRule="auto"/>
        <w:ind w:right="54"/>
        <w:jc w:val="both"/>
        <w:rPr>
          <w:rFonts w:ascii="Times New Roman" w:hAnsi="Times New Roman" w:cs="Times New Roman"/>
          <w:sz w:val="20"/>
          <w:szCs w:val="20"/>
        </w:rPr>
      </w:pPr>
    </w:p>
    <w:sectPr w:rsidR="000E4409" w:rsidRPr="00973357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6838" w:h="11906" w:orient="landscape"/>
      <w:pgMar w:top="1440" w:right="2521" w:bottom="1440" w:left="1080" w:header="708" w:footer="397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B188792" w14:textId="77777777" w:rsidR="00FB524A" w:rsidRDefault="00FB524A">
      <w:pPr>
        <w:spacing w:after="0" w:line="240" w:lineRule="auto"/>
      </w:pPr>
      <w:r>
        <w:separator/>
      </w:r>
    </w:p>
  </w:endnote>
  <w:endnote w:type="continuationSeparator" w:id="0">
    <w:p w14:paraId="26473D97" w14:textId="77777777" w:rsidR="00FB524A" w:rsidRDefault="00FB52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D0763E74-8463-48DA-8361-2D531577E11F}"/>
    <w:embedBold r:id="rId2" w:fontKey="{AC420EB9-6DDD-4AF5-9F97-E27E73CB9125}"/>
    <w:embedItalic r:id="rId3" w:fontKey="{8ECE9C7B-F7DF-4B00-B3C5-E48292E078F3}"/>
    <w:embedBoldItalic r:id="rId4" w:fontKey="{DF7588F7-25F2-4458-8063-4CC0C0B9D7D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  <w:embedRegular r:id="rId5" w:fontKey="{848577AF-1BE7-4DEE-928B-C5CABF2F7CC2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6" w:fontKey="{8D410AD1-6E27-4F17-89BB-A1FC21C89EEF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7" w:fontKey="{C6051F89-63F5-4EF4-9980-0BB30461098E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8" w:fontKey="{2A943300-0059-40B0-A530-2A4CF8FA371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F7593B" w14:textId="77777777" w:rsidR="000E4409" w:rsidRDefault="000E4409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A18EB1" w14:textId="77777777" w:rsidR="000E4409" w:rsidRDefault="000E4409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color w:val="00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58A088" w14:textId="77777777" w:rsidR="000E4409" w:rsidRDefault="000E4409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F7E6163" w14:textId="77777777" w:rsidR="00FB524A" w:rsidRDefault="00FB524A">
      <w:pPr>
        <w:spacing w:after="0" w:line="240" w:lineRule="auto"/>
      </w:pPr>
      <w:r>
        <w:separator/>
      </w:r>
    </w:p>
  </w:footnote>
  <w:footnote w:type="continuationSeparator" w:id="0">
    <w:p w14:paraId="06D1EF19" w14:textId="77777777" w:rsidR="00FB524A" w:rsidRDefault="00FB524A">
      <w:pPr>
        <w:spacing w:after="0" w:line="240" w:lineRule="auto"/>
      </w:pPr>
      <w:r>
        <w:continuationSeparator/>
      </w:r>
    </w:p>
  </w:footnote>
  <w:footnote w:id="1">
    <w:p w14:paraId="4C108DCE" w14:textId="69254627" w:rsidR="00973357" w:rsidRPr="00973357" w:rsidRDefault="00973357">
      <w:pPr>
        <w:pStyle w:val="Tekstprzypisudolnego"/>
        <w:rPr>
          <w:lang w:val="pl-PL"/>
        </w:rPr>
      </w:pPr>
      <w:r>
        <w:rPr>
          <w:rStyle w:val="Odwoanieprzypisudolnego"/>
        </w:rPr>
        <w:footnoteRef/>
      </w:r>
      <w:r>
        <w:t xml:space="preserve"> </w:t>
      </w:r>
      <w:r w:rsidRPr="009D333E">
        <w:rPr>
          <w:rFonts w:ascii="Times New Roman" w:hAnsi="Times New Roman" w:cs="Times New Roman"/>
        </w:rPr>
        <w:t>Formularz należy uzupełnić adekwatnie do składanej części</w:t>
      </w:r>
    </w:p>
  </w:footnote>
  <w:footnote w:id="2">
    <w:p w14:paraId="48E6C7C3" w14:textId="62FA14B8" w:rsidR="006059C7" w:rsidRPr="006059C7" w:rsidRDefault="006059C7">
      <w:pPr>
        <w:pStyle w:val="Tekstprzypisudolnego"/>
        <w:rPr>
          <w:lang w:val="pl-PL"/>
        </w:rPr>
      </w:pPr>
      <w:r>
        <w:rPr>
          <w:rStyle w:val="Odwoanieprzypisudolnego"/>
        </w:rPr>
        <w:footnoteRef/>
      </w:r>
      <w:r>
        <w:t xml:space="preserve"> </w:t>
      </w:r>
      <w:r>
        <w:t>Niepotrzebne skreślić</w:t>
      </w:r>
    </w:p>
  </w:footnote>
  <w:footnote w:id="3">
    <w:p w14:paraId="20751F47" w14:textId="203B9C9A" w:rsidR="006059C7" w:rsidRPr="006059C7" w:rsidRDefault="006059C7">
      <w:pPr>
        <w:pStyle w:val="Tekstprzypisudolnego"/>
        <w:rPr>
          <w:lang w:val="pl-PL"/>
        </w:rPr>
      </w:pPr>
      <w:r>
        <w:rPr>
          <w:rStyle w:val="Odwoanieprzypisudolnego"/>
        </w:rPr>
        <w:footnoteRef/>
      </w:r>
      <w:r>
        <w:t xml:space="preserve"> </w:t>
      </w:r>
      <w:r>
        <w:t>Niepotrzebne skreślić</w:t>
      </w:r>
    </w:p>
  </w:footnote>
  <w:footnote w:id="4">
    <w:p w14:paraId="70DCB1F1" w14:textId="77777777" w:rsidR="000E4409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87" w:hanging="10"/>
        <w:jc w:val="both"/>
        <w:rPr>
          <w:rFonts w:ascii="Palatino Linotype" w:eastAsia="Palatino Linotype" w:hAnsi="Palatino Linotype" w:cs="Palatino Linotype"/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rFonts w:ascii="Palatino Linotype" w:eastAsia="Palatino Linotype" w:hAnsi="Palatino Linotype" w:cs="Palatino Linotype"/>
          <w:color w:val="000000"/>
          <w:sz w:val="20"/>
          <w:szCs w:val="20"/>
        </w:rPr>
        <w:t xml:space="preserve"> Niepotrzebne skreślić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20787C" w14:textId="77777777" w:rsidR="000E4409" w:rsidRDefault="000E4409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2C8ABEA" w14:textId="275047D6" w:rsidR="000E4409" w:rsidRPr="006059C7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ind w:left="-567"/>
      <w:rPr>
        <w:rFonts w:ascii="Times New Roman" w:hAnsi="Times New Roman" w:cs="Times New Roman"/>
        <w:color w:val="000000" w:themeColor="text1"/>
        <w:sz w:val="24"/>
        <w:szCs w:val="24"/>
      </w:rPr>
    </w:pPr>
    <w:r w:rsidRPr="006059C7">
      <w:rPr>
        <w:rFonts w:ascii="Times New Roman" w:hAnsi="Times New Roman" w:cs="Times New Roman"/>
        <w:color w:val="000000" w:themeColor="text1"/>
        <w:sz w:val="24"/>
        <w:szCs w:val="24"/>
      </w:rPr>
      <w:t xml:space="preserve"> Dot. POUZ-361/</w:t>
    </w:r>
    <w:r w:rsidR="00973357" w:rsidRPr="006059C7">
      <w:rPr>
        <w:rFonts w:ascii="Times New Roman" w:hAnsi="Times New Roman" w:cs="Times New Roman"/>
        <w:color w:val="000000" w:themeColor="text1"/>
        <w:sz w:val="24"/>
        <w:szCs w:val="24"/>
      </w:rPr>
      <w:t>42</w:t>
    </w:r>
    <w:r w:rsidRPr="006059C7">
      <w:rPr>
        <w:rFonts w:ascii="Times New Roman" w:hAnsi="Times New Roman" w:cs="Times New Roman"/>
        <w:color w:val="000000" w:themeColor="text1"/>
        <w:sz w:val="24"/>
        <w:szCs w:val="24"/>
      </w:rPr>
      <w:t>/202</w:t>
    </w:r>
    <w:r w:rsidR="00973357" w:rsidRPr="006059C7">
      <w:rPr>
        <w:rFonts w:ascii="Times New Roman" w:hAnsi="Times New Roman" w:cs="Times New Roman"/>
        <w:color w:val="000000" w:themeColor="text1"/>
        <w:sz w:val="24"/>
        <w:szCs w:val="24"/>
      </w:rPr>
      <w:t>6</w:t>
    </w:r>
    <w:r w:rsidRPr="006059C7">
      <w:rPr>
        <w:rFonts w:ascii="Times New Roman" w:hAnsi="Times New Roman" w:cs="Times New Roman"/>
        <w:color w:val="000000" w:themeColor="text1"/>
        <w:sz w:val="24"/>
        <w:szCs w:val="24"/>
      </w:rPr>
      <w:t xml:space="preserve">/WB </w:t>
    </w:r>
  </w:p>
  <w:p w14:paraId="5777FAC9" w14:textId="7E2AC71C" w:rsidR="000E4409" w:rsidRPr="006059C7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ind w:left="-567"/>
      <w:rPr>
        <w:rFonts w:ascii="Times New Roman" w:hAnsi="Times New Roman" w:cs="Times New Roman"/>
        <w:color w:val="000000"/>
        <w:sz w:val="24"/>
        <w:szCs w:val="24"/>
      </w:rPr>
    </w:pPr>
    <w:r w:rsidRPr="006059C7">
      <w:rPr>
        <w:rFonts w:ascii="Times New Roman" w:hAnsi="Times New Roman" w:cs="Times New Roman"/>
        <w:color w:val="000000"/>
        <w:sz w:val="24"/>
        <w:szCs w:val="24"/>
      </w:rPr>
      <w:t xml:space="preserve"> Załącznik nr </w:t>
    </w:r>
    <w:r w:rsidRPr="006059C7">
      <w:rPr>
        <w:rFonts w:ascii="Times New Roman" w:hAnsi="Times New Roman" w:cs="Times New Roman"/>
        <w:sz w:val="24"/>
        <w:szCs w:val="24"/>
      </w:rPr>
      <w:t>7</w:t>
    </w:r>
    <w:r w:rsidRPr="006059C7">
      <w:rPr>
        <w:rFonts w:ascii="Times New Roman" w:hAnsi="Times New Roman" w:cs="Times New Roman"/>
        <w:color w:val="000000"/>
        <w:sz w:val="24"/>
        <w:szCs w:val="24"/>
      </w:rPr>
      <w:t xml:space="preserve">- Formularz oferty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FE6F65" w14:textId="77777777" w:rsidR="000E4409" w:rsidRDefault="000E4409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2C0C78"/>
    <w:multiLevelType w:val="multilevel"/>
    <w:tmpl w:val="063431EA"/>
    <w:lvl w:ilvl="0">
      <w:start w:val="2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" w15:restartNumberingAfterBreak="0">
    <w:nsid w:val="15C96E30"/>
    <w:multiLevelType w:val="multilevel"/>
    <w:tmpl w:val="AD48431E"/>
    <w:lvl w:ilvl="0">
      <w:start w:val="1"/>
      <w:numFmt w:val="decimal"/>
      <w:lvlText w:val="%1."/>
      <w:lvlJc w:val="left"/>
      <w:pPr>
        <w:ind w:left="437" w:hanging="360"/>
      </w:pPr>
      <w:rPr>
        <w:sz w:val="22"/>
        <w:szCs w:val="22"/>
      </w:rPr>
    </w:lvl>
    <w:lvl w:ilvl="1">
      <w:start w:val="1"/>
      <w:numFmt w:val="lowerLetter"/>
      <w:lvlText w:val="%2."/>
      <w:lvlJc w:val="left"/>
      <w:pPr>
        <w:ind w:left="1157" w:hanging="360"/>
      </w:pPr>
    </w:lvl>
    <w:lvl w:ilvl="2">
      <w:start w:val="1"/>
      <w:numFmt w:val="lowerRoman"/>
      <w:lvlText w:val="%3."/>
      <w:lvlJc w:val="right"/>
      <w:pPr>
        <w:ind w:left="1877" w:hanging="180"/>
      </w:pPr>
    </w:lvl>
    <w:lvl w:ilvl="3">
      <w:start w:val="1"/>
      <w:numFmt w:val="decimal"/>
      <w:lvlText w:val="%4."/>
      <w:lvlJc w:val="left"/>
      <w:pPr>
        <w:ind w:left="2597" w:hanging="360"/>
      </w:pPr>
    </w:lvl>
    <w:lvl w:ilvl="4">
      <w:start w:val="1"/>
      <w:numFmt w:val="lowerLetter"/>
      <w:lvlText w:val="%5."/>
      <w:lvlJc w:val="left"/>
      <w:pPr>
        <w:ind w:left="3317" w:hanging="360"/>
      </w:pPr>
    </w:lvl>
    <w:lvl w:ilvl="5">
      <w:start w:val="1"/>
      <w:numFmt w:val="lowerRoman"/>
      <w:lvlText w:val="%6."/>
      <w:lvlJc w:val="right"/>
      <w:pPr>
        <w:ind w:left="4037" w:hanging="180"/>
      </w:pPr>
    </w:lvl>
    <w:lvl w:ilvl="6">
      <w:start w:val="1"/>
      <w:numFmt w:val="decimal"/>
      <w:lvlText w:val="%7."/>
      <w:lvlJc w:val="left"/>
      <w:pPr>
        <w:ind w:left="4757" w:hanging="360"/>
      </w:pPr>
    </w:lvl>
    <w:lvl w:ilvl="7">
      <w:start w:val="1"/>
      <w:numFmt w:val="lowerLetter"/>
      <w:lvlText w:val="%8."/>
      <w:lvlJc w:val="left"/>
      <w:pPr>
        <w:ind w:left="5477" w:hanging="360"/>
      </w:pPr>
    </w:lvl>
    <w:lvl w:ilvl="8">
      <w:start w:val="1"/>
      <w:numFmt w:val="lowerRoman"/>
      <w:lvlText w:val="%9."/>
      <w:lvlJc w:val="right"/>
      <w:pPr>
        <w:ind w:left="6197" w:hanging="180"/>
      </w:pPr>
    </w:lvl>
  </w:abstractNum>
  <w:abstractNum w:abstractNumId="2" w15:restartNumberingAfterBreak="0">
    <w:nsid w:val="1A0149E3"/>
    <w:multiLevelType w:val="multilevel"/>
    <w:tmpl w:val="8FBCBE96"/>
    <w:lvl w:ilvl="0">
      <w:start w:val="5"/>
      <w:numFmt w:val="decimal"/>
      <w:lvlText w:val="%1."/>
      <w:lvlJc w:val="left"/>
      <w:pPr>
        <w:ind w:left="360" w:hanging="360"/>
      </w:pPr>
      <w:rPr>
        <w:sz w:val="22"/>
        <w:szCs w:val="22"/>
      </w:rPr>
    </w:lvl>
    <w:lvl w:ilvl="1">
      <w:start w:val="1"/>
      <w:numFmt w:val="lowerLetter"/>
      <w:lvlText w:val="%2."/>
      <w:lvlJc w:val="left"/>
      <w:pPr>
        <w:ind w:left="1157" w:hanging="360"/>
      </w:pPr>
    </w:lvl>
    <w:lvl w:ilvl="2">
      <w:start w:val="1"/>
      <w:numFmt w:val="lowerRoman"/>
      <w:lvlText w:val="%3."/>
      <w:lvlJc w:val="right"/>
      <w:pPr>
        <w:ind w:left="1877" w:hanging="180"/>
      </w:pPr>
    </w:lvl>
    <w:lvl w:ilvl="3">
      <w:start w:val="1"/>
      <w:numFmt w:val="decimal"/>
      <w:lvlText w:val="%4."/>
      <w:lvlJc w:val="left"/>
      <w:pPr>
        <w:ind w:left="2597" w:hanging="360"/>
      </w:pPr>
    </w:lvl>
    <w:lvl w:ilvl="4">
      <w:start w:val="1"/>
      <w:numFmt w:val="lowerLetter"/>
      <w:lvlText w:val="%5."/>
      <w:lvlJc w:val="left"/>
      <w:pPr>
        <w:ind w:left="3317" w:hanging="360"/>
      </w:pPr>
    </w:lvl>
    <w:lvl w:ilvl="5">
      <w:start w:val="1"/>
      <w:numFmt w:val="lowerRoman"/>
      <w:lvlText w:val="%6."/>
      <w:lvlJc w:val="right"/>
      <w:pPr>
        <w:ind w:left="4037" w:hanging="180"/>
      </w:pPr>
    </w:lvl>
    <w:lvl w:ilvl="6">
      <w:start w:val="1"/>
      <w:numFmt w:val="decimal"/>
      <w:lvlText w:val="%7."/>
      <w:lvlJc w:val="left"/>
      <w:pPr>
        <w:ind w:left="4757" w:hanging="360"/>
      </w:pPr>
    </w:lvl>
    <w:lvl w:ilvl="7">
      <w:start w:val="1"/>
      <w:numFmt w:val="lowerLetter"/>
      <w:lvlText w:val="%8."/>
      <w:lvlJc w:val="left"/>
      <w:pPr>
        <w:ind w:left="5477" w:hanging="360"/>
      </w:pPr>
    </w:lvl>
    <w:lvl w:ilvl="8">
      <w:start w:val="1"/>
      <w:numFmt w:val="lowerRoman"/>
      <w:lvlText w:val="%9."/>
      <w:lvlJc w:val="right"/>
      <w:pPr>
        <w:ind w:left="6197" w:hanging="180"/>
      </w:pPr>
    </w:lvl>
  </w:abstractNum>
  <w:abstractNum w:abstractNumId="3" w15:restartNumberingAfterBreak="0">
    <w:nsid w:val="3BEA4B34"/>
    <w:multiLevelType w:val="hybridMultilevel"/>
    <w:tmpl w:val="821E2EB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13B648C"/>
    <w:multiLevelType w:val="multilevel"/>
    <w:tmpl w:val="13F27430"/>
    <w:lvl w:ilvl="0">
      <w:start w:val="1"/>
      <w:numFmt w:val="decimal"/>
      <w:lvlText w:val="%1."/>
      <w:lvlJc w:val="left"/>
      <w:pPr>
        <w:ind w:left="-1417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 w16cid:durableId="1445731296">
    <w:abstractNumId w:val="1"/>
  </w:num>
  <w:num w:numId="2" w16cid:durableId="1044140814">
    <w:abstractNumId w:val="2"/>
  </w:num>
  <w:num w:numId="3" w16cid:durableId="490221875">
    <w:abstractNumId w:val="0"/>
  </w:num>
  <w:num w:numId="4" w16cid:durableId="251085663">
    <w:abstractNumId w:val="4"/>
  </w:num>
  <w:num w:numId="5" w16cid:durableId="30994163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E4409"/>
    <w:rsid w:val="000E4409"/>
    <w:rsid w:val="00383806"/>
    <w:rsid w:val="006059C7"/>
    <w:rsid w:val="00973357"/>
    <w:rsid w:val="00FB52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32E1A10"/>
  <w15:docId w15:val="{E901D4FD-216D-411F-9363-FCC6544169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5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Bezodstpw">
    <w:name w:val="No Spacing"/>
    <w:uiPriority w:val="1"/>
    <w:qFormat/>
    <w:rsid w:val="004A5BAF"/>
    <w:pPr>
      <w:spacing w:after="0" w:line="240" w:lineRule="auto"/>
    </w:pPr>
  </w:style>
  <w:style w:type="paragraph" w:customStyle="1" w:styleId="Default">
    <w:name w:val="Default"/>
    <w:rsid w:val="00E64EEB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kapitzlist">
    <w:name w:val="List Paragraph"/>
    <w:aliases w:val="CW_Lista,L1,Numerowanie,Preambuła,List Paragraph,Akapit z listą BS,lp1,T_SZ_List Paragraph,Akapit z listą5,Podsis rysunku,Bullet Number,List Paragraph2,ISCG Numerowanie,lp11,List Paragraph11,Bullet 1,Use Case List Paragraph,Body MS Bullet"/>
    <w:link w:val="AkapitzlistZnak"/>
    <w:uiPriority w:val="34"/>
    <w:qFormat/>
    <w:rsid w:val="008139DB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kapitzlistZnak">
    <w:name w:val="Akapit z listą Znak"/>
    <w:aliases w:val="CW_Lista Znak,L1 Znak,Numerowanie Znak,Preambuła Znak,List Paragraph Znak,Akapit z listą BS Znak,lp1 Znak,T_SZ_List Paragraph Znak,Akapit z listą5 Znak,Podsis rysunku Znak,Bullet Number Znak,List Paragraph2 Znak,ISCG Numerowanie Znak"/>
    <w:link w:val="Akapitzlist"/>
    <w:uiPriority w:val="34"/>
    <w:qFormat/>
    <w:rsid w:val="008139DB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WW-Domylnie">
    <w:name w:val="WW-Domyślnie"/>
    <w:rsid w:val="008139DB"/>
    <w:pPr>
      <w:widowControl w:val="0"/>
      <w:suppressAutoHyphens/>
      <w:spacing w:after="0" w:line="240" w:lineRule="auto"/>
    </w:pPr>
    <w:rPr>
      <w:rFonts w:ascii="Times New Roman" w:eastAsia="Arial" w:hAnsi="Times New Roman" w:cs="Times New Roman"/>
      <w:sz w:val="20"/>
      <w:szCs w:val="20"/>
      <w:lang w:eastAsia="ar-SA"/>
    </w:rPr>
  </w:style>
  <w:style w:type="table" w:customStyle="1" w:styleId="a">
    <w:basedOn w:val="TableNormal5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0">
    <w:basedOn w:val="TableNormal5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1">
    <w:basedOn w:val="TableNormal5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2">
    <w:basedOn w:val="TableNormal5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3">
    <w:basedOn w:val="TableNormal5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4">
    <w:basedOn w:val="TableNormal5"/>
    <w:tblPr>
      <w:tblStyleRowBandSize w:val="1"/>
      <w:tblStyleColBandSize w:val="1"/>
      <w:tblCellMar>
        <w:left w:w="70" w:type="dxa"/>
        <w:right w:w="70" w:type="dxa"/>
      </w:tblCellMar>
    </w:tblPr>
  </w:style>
  <w:style w:type="paragraph" w:styleId="Nagwek">
    <w:name w:val="header"/>
    <w:link w:val="NagwekZnak"/>
    <w:uiPriority w:val="99"/>
    <w:unhideWhenUsed/>
    <w:rsid w:val="00F905C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F905C8"/>
  </w:style>
  <w:style w:type="paragraph" w:styleId="Stopka">
    <w:name w:val="footer"/>
    <w:link w:val="StopkaZnak"/>
    <w:uiPriority w:val="99"/>
    <w:unhideWhenUsed/>
    <w:rsid w:val="00F905C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905C8"/>
  </w:style>
  <w:style w:type="table" w:customStyle="1" w:styleId="a5">
    <w:basedOn w:val="TableNormal5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6">
    <w:basedOn w:val="TableNormal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7">
    <w:basedOn w:val="TableNormal5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8">
    <w:basedOn w:val="TableNormal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9">
    <w:basedOn w:val="TableNormal5"/>
    <w:tblPr>
      <w:tblStyleRowBandSize w:val="1"/>
      <w:tblStyleColBandSize w:val="1"/>
      <w:tblCellMar>
        <w:left w:w="70" w:type="dxa"/>
        <w:right w:w="70" w:type="dxa"/>
      </w:tblCellMar>
    </w:tblPr>
  </w:style>
  <w:style w:type="character" w:styleId="Odwoaniedokomentarza">
    <w:name w:val="annotation reference"/>
    <w:basedOn w:val="Domylnaczcionkaakapitu"/>
    <w:uiPriority w:val="99"/>
    <w:semiHidden/>
    <w:unhideWhenUsed/>
    <w:rsid w:val="00C30EEB"/>
    <w:rPr>
      <w:sz w:val="16"/>
      <w:szCs w:val="16"/>
    </w:rPr>
  </w:style>
  <w:style w:type="paragraph" w:styleId="Tekstkomentarza">
    <w:name w:val="annotation text"/>
    <w:link w:val="TekstkomentarzaZnak"/>
    <w:uiPriority w:val="99"/>
    <w:semiHidden/>
    <w:unhideWhenUsed/>
    <w:rsid w:val="00C30EEB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C30EEB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30EEB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C30EEB"/>
    <w:rPr>
      <w:b/>
      <w:bCs/>
      <w:sz w:val="20"/>
      <w:szCs w:val="20"/>
    </w:rPr>
  </w:style>
  <w:style w:type="paragraph" w:styleId="Poprawka">
    <w:name w:val="Revision"/>
    <w:hidden/>
    <w:uiPriority w:val="99"/>
    <w:semiHidden/>
    <w:rsid w:val="00C30EEB"/>
    <w:pPr>
      <w:spacing w:after="0" w:line="240" w:lineRule="auto"/>
    </w:pPr>
  </w:style>
  <w:style w:type="paragraph" w:styleId="Tekstprzypisudolnego">
    <w:name w:val="footnote text"/>
    <w:link w:val="TekstprzypisudolnegoZnak"/>
    <w:uiPriority w:val="99"/>
    <w:semiHidden/>
    <w:unhideWhenUsed/>
    <w:rsid w:val="00C30EEB"/>
    <w:pPr>
      <w:spacing w:after="0" w:line="240" w:lineRule="auto"/>
      <w:ind w:left="87" w:hanging="10"/>
      <w:jc w:val="both"/>
    </w:pPr>
    <w:rPr>
      <w:rFonts w:ascii="Palatino Linotype" w:eastAsia="Palatino Linotype" w:hAnsi="Palatino Linotype" w:cs="Palatino Linotype"/>
      <w:color w:val="000000"/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C30EEB"/>
    <w:rPr>
      <w:rFonts w:ascii="Palatino Linotype" w:eastAsia="Palatino Linotype" w:hAnsi="Palatino Linotype" w:cs="Palatino Linotype"/>
      <w:color w:val="000000"/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C30EEB"/>
    <w:rPr>
      <w:vertAlign w:val="superscript"/>
    </w:rPr>
  </w:style>
  <w:style w:type="table" w:styleId="Tabela-Siatka">
    <w:name w:val="Table Grid"/>
    <w:basedOn w:val="Standardowy"/>
    <w:rsid w:val="00C30EEB"/>
    <w:pPr>
      <w:spacing w:after="0" w:line="240" w:lineRule="auto"/>
    </w:pPr>
    <w:rPr>
      <w:rFonts w:asciiTheme="minorHAnsi" w:eastAsiaTheme="minorHAnsi" w:hAnsiTheme="minorHAnsi" w:cstheme="minorBidi"/>
      <w:lang w:eastAsia="en-US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odstawowywcity">
    <w:name w:val="Body Text Indent"/>
    <w:link w:val="TekstpodstawowywcityZnak"/>
    <w:rsid w:val="00C30EEB"/>
    <w:pPr>
      <w:spacing w:after="120" w:line="276" w:lineRule="auto"/>
      <w:ind w:left="283"/>
    </w:pPr>
    <w:rPr>
      <w:rFonts w:eastAsia="Times New Roman" w:cs="Times New Roman"/>
      <w:lang w:eastAsia="en-US"/>
    </w:rPr>
  </w:style>
  <w:style w:type="character" w:customStyle="1" w:styleId="TekstpodstawowywcityZnak">
    <w:name w:val="Tekst podstawowy wcięty Znak"/>
    <w:basedOn w:val="Domylnaczcionkaakapitu"/>
    <w:link w:val="Tekstpodstawowywcity"/>
    <w:rsid w:val="00C30EEB"/>
    <w:rPr>
      <w:rFonts w:eastAsia="Times New Roman" w:cs="Times New Roman"/>
      <w:lang w:eastAsia="en-US"/>
    </w:rPr>
  </w:style>
  <w:style w:type="paragraph" w:styleId="NormalnyWeb">
    <w:name w:val="Normal (Web)"/>
    <w:uiPriority w:val="99"/>
    <w:unhideWhenUsed/>
    <w:rsid w:val="00C30E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Hipercze">
    <w:name w:val="Hyperlink"/>
    <w:basedOn w:val="Domylnaczcionkaakapitu"/>
    <w:uiPriority w:val="99"/>
    <w:unhideWhenUsed/>
    <w:rsid w:val="00871941"/>
    <w:rPr>
      <w:color w:val="0563C1"/>
      <w:u w:val="single"/>
    </w:rPr>
  </w:style>
  <w:style w:type="character" w:styleId="UyteHipercze">
    <w:name w:val="FollowedHyperlink"/>
    <w:basedOn w:val="Domylnaczcionkaakapitu"/>
    <w:uiPriority w:val="99"/>
    <w:semiHidden/>
    <w:unhideWhenUsed/>
    <w:rsid w:val="00871941"/>
    <w:rPr>
      <w:color w:val="954F72" w:themeColor="followedHyperlink"/>
      <w:u w:val="single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871941"/>
    <w:rPr>
      <w:color w:val="605E5C"/>
      <w:shd w:val="clear" w:color="auto" w:fill="E1DFDD"/>
    </w:rPr>
  </w:style>
  <w:style w:type="paragraph" w:styleId="Tekstprzypisukocowego">
    <w:name w:val="endnote text"/>
    <w:link w:val="TekstprzypisukocowegoZnak"/>
    <w:uiPriority w:val="99"/>
    <w:semiHidden/>
    <w:unhideWhenUsed/>
    <w:rsid w:val="00871941"/>
    <w:pPr>
      <w:spacing w:after="0" w:line="240" w:lineRule="auto"/>
    </w:pPr>
    <w:rPr>
      <w:rFonts w:asciiTheme="minorHAnsi" w:eastAsiaTheme="minorHAnsi" w:hAnsiTheme="minorHAnsi" w:cstheme="minorBidi"/>
      <w:kern w:val="2"/>
      <w:sz w:val="20"/>
      <w:szCs w:val="20"/>
      <w:lang w:eastAsia="en-US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871941"/>
    <w:rPr>
      <w:rFonts w:asciiTheme="minorHAnsi" w:eastAsiaTheme="minorHAnsi" w:hAnsiTheme="minorHAnsi" w:cstheme="minorBidi"/>
      <w:kern w:val="2"/>
      <w:sz w:val="20"/>
      <w:szCs w:val="20"/>
      <w:lang w:eastAsia="en-US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871941"/>
    <w:rPr>
      <w:vertAlign w:val="superscript"/>
    </w:rPr>
  </w:style>
  <w:style w:type="character" w:customStyle="1" w:styleId="Nagwek1Znak">
    <w:name w:val="Nagłówek 1 Znak"/>
    <w:basedOn w:val="Domylnaczcionkaakapitu"/>
    <w:uiPriority w:val="9"/>
    <w:rsid w:val="00871941"/>
    <w:rPr>
      <w:b/>
      <w:sz w:val="48"/>
      <w:szCs w:val="48"/>
    </w:rPr>
  </w:style>
  <w:style w:type="table" w:customStyle="1" w:styleId="aa">
    <w:basedOn w:val="TableNormal4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b">
    <w:basedOn w:val="TableNormal4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c">
    <w:basedOn w:val="TableNormal4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d">
    <w:basedOn w:val="TableNormal3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e">
    <w:basedOn w:val="TableNormal3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">
    <w:basedOn w:val="TableNormal3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0">
    <w:basedOn w:val="TableNormal3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1">
    <w:basedOn w:val="TableNormal3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2">
    <w:basedOn w:val="TableNormal3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Tekstdymka">
    <w:name w:val="Balloon Text"/>
    <w:link w:val="TekstdymkaZnak"/>
    <w:uiPriority w:val="99"/>
    <w:semiHidden/>
    <w:unhideWhenUsed/>
    <w:rsid w:val="00C076B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076B4"/>
    <w:rPr>
      <w:rFonts w:ascii="Segoe UI" w:hAnsi="Segoe UI" w:cs="Segoe UI"/>
      <w:sz w:val="18"/>
      <w:szCs w:val="18"/>
    </w:rPr>
  </w:style>
  <w:style w:type="table" w:customStyle="1" w:styleId="af3"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4"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5"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6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7"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8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9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a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fb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c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d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e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3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K2REGB5U47wVdLC8FIEjgI7bFsQ==">CgMxLjAyCWguMzBqMHpsbDIOaC4zZzJpODNwZ3o4ZDQyDmguM2cyaTgzcGd6OGQ0Mg5oLjNnMmk4M3BnejhkNDIOaC4zZzJpODNwZ3o4ZDQyDWgucDN6MGk5Nm51ZHYyDmguMTkxcHloMzBmenM4Mg5oLmEzMTA5M3A1Y2h1cjIOaC5ieDB3OG4zMmg4YWQyCWguMzBqMHpsbDIOaC4xdHRjMXY2NHNxMmU4AHIhMVR4YUNMaHY5ZUFQVjhYLTBPNXctYi1QNDdzcGVrZFZi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00A146CC-1C2C-4CE1-A693-E6D86D9CF9E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10</Pages>
  <Words>1425</Words>
  <Characters>8551</Characters>
  <Application>Microsoft Office Word</Application>
  <DocSecurity>0</DocSecurity>
  <Lines>71</Lines>
  <Paragraphs>19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Marta Jaczewska</dc:creator>
  <cp:lastModifiedBy>MARTA</cp:lastModifiedBy>
  <cp:revision>2</cp:revision>
  <dcterms:created xsi:type="dcterms:W3CDTF">2026-03-04T11:41:00Z</dcterms:created>
  <dcterms:modified xsi:type="dcterms:W3CDTF">2026-03-04T11:41:00Z</dcterms:modified>
</cp:coreProperties>
</file>